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16"/>
          <w:szCs w:val="16"/>
        </w:rPr>
      </w:pPr>
      <w:r w:rsidDel="00000000" w:rsidR="00000000" w:rsidRPr="00000000">
        <w:rPr>
          <w:rtl w:val="0"/>
        </w:rPr>
      </w:r>
    </w:p>
    <w:p w:rsidR="00000000" w:rsidDel="00000000" w:rsidP="00000000" w:rsidRDefault="00000000" w:rsidRPr="00000000" w14:paraId="00000002">
      <w:pPr>
        <w:rPr>
          <w:sz w:val="16"/>
          <w:szCs w:val="16"/>
        </w:rPr>
      </w:pPr>
      <w:r w:rsidDel="00000000" w:rsidR="00000000" w:rsidRPr="00000000">
        <w:rPr>
          <w:sz w:val="16"/>
          <w:szCs w:val="16"/>
          <w:rtl w:val="0"/>
        </w:rPr>
        <w:t xml:space="preserve">Lýsing á námi og kennslu í Garðaskóla er sett fram af kennurum til að koma á framfæri til nemenda markmiðum með þeim verkefnum sem unnin eru í skólanum. Viðfangsefni miðast við kröfur Aðalnámskrár grunnskóla. Hér er lýst þeirri hæfni sem nemendur eiga að ná á árinu og hvernig viðfangsefni þeir glíma við til að ná settum viðmiðum. Námsáætlunin gefur upplýsingar um þá leiðsögn og námsmat sem nemendum er gefið í námsgreininni. Námsáætlunin er lifandi skjal og birt með fyrirvara um breytingar.</w:t>
      </w:r>
    </w:p>
    <w:p w:rsidR="00000000" w:rsidDel="00000000" w:rsidP="00000000" w:rsidRDefault="00000000" w:rsidRPr="00000000" w14:paraId="00000003">
      <w:pPr>
        <w:rPr>
          <w:sz w:val="16"/>
          <w:szCs w:val="16"/>
        </w:rPr>
      </w:pPr>
      <w:r w:rsidDel="00000000" w:rsidR="00000000" w:rsidRPr="00000000">
        <w:rPr>
          <w:sz w:val="16"/>
          <w:szCs w:val="16"/>
          <w:rtl w:val="0"/>
        </w:rPr>
        <w:t xml:space="preserve"> </w:t>
      </w:r>
    </w:p>
    <w:p w:rsidR="00000000" w:rsidDel="00000000" w:rsidP="00000000" w:rsidRDefault="00000000" w:rsidRPr="00000000" w14:paraId="00000004">
      <w:pPr>
        <w:rPr>
          <w:sz w:val="16"/>
          <w:szCs w:val="16"/>
        </w:rPr>
      </w:pPr>
      <w:r w:rsidDel="00000000" w:rsidR="00000000" w:rsidRPr="00000000">
        <w:rPr>
          <w:sz w:val="16"/>
          <w:szCs w:val="16"/>
          <w:rtl w:val="0"/>
        </w:rPr>
        <w:t xml:space="preserve">Skóladagatal Garðaskóla má nálgast á vef skólans: </w:t>
      </w:r>
      <w:hyperlink r:id="rId6">
        <w:r w:rsidDel="00000000" w:rsidR="00000000" w:rsidRPr="00000000">
          <w:rPr>
            <w:color w:val="1155cc"/>
            <w:sz w:val="16"/>
            <w:szCs w:val="16"/>
            <w:u w:val="single"/>
            <w:rtl w:val="0"/>
          </w:rPr>
          <w:t xml:space="preserve">http://gardaskoli.is/skolinn/skoladagatal/</w:t>
        </w:r>
      </w:hyperlink>
      <w:r w:rsidDel="00000000" w:rsidR="00000000" w:rsidRPr="00000000">
        <w:rPr>
          <w:rtl w:val="0"/>
        </w:rPr>
      </w:r>
    </w:p>
    <w:p w:rsidR="00000000" w:rsidDel="00000000" w:rsidP="00000000" w:rsidRDefault="00000000" w:rsidRPr="00000000" w14:paraId="00000005">
      <w:pPr>
        <w:rPr>
          <w:sz w:val="16"/>
          <w:szCs w:val="16"/>
        </w:rPr>
      </w:pPr>
      <w:r w:rsidDel="00000000" w:rsidR="00000000" w:rsidRPr="00000000">
        <w:rPr>
          <w:sz w:val="16"/>
          <w:szCs w:val="16"/>
          <w:rtl w:val="0"/>
        </w:rPr>
        <w:t xml:space="preserve"> </w:t>
      </w:r>
    </w:p>
    <w:p w:rsidR="00000000" w:rsidDel="00000000" w:rsidP="00000000" w:rsidRDefault="00000000" w:rsidRPr="00000000" w14:paraId="00000006">
      <w:pPr>
        <w:rPr>
          <w:sz w:val="16"/>
          <w:szCs w:val="16"/>
        </w:rPr>
      </w:pPr>
      <w:r w:rsidDel="00000000" w:rsidR="00000000" w:rsidRPr="00000000">
        <w:rPr>
          <w:sz w:val="16"/>
          <w:szCs w:val="16"/>
          <w:rtl w:val="0"/>
        </w:rPr>
        <w:t xml:space="preserve">Upplýsingar um heimanám og verkefni hverrar viku má nálgast á Innu. Nemandi ber ábyrgð á eigin námi og að standa skil á þeim þáttum sem teknir eru til námsmats. Ef nemandi missir úr kennslustund þarf hann að afla sér upplýsinga um heimavinnu og afla þeirra gagna sem þörf er á. Ef nemandi skilar ekki tilteknum þætti til námsmats getur það þýtt að lokamat geri ekki rétta grein fyrir hæfni hans.</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spacing w:line="276" w:lineRule="auto"/>
        <w:rPr>
          <w:b w:val="1"/>
          <w:sz w:val="26"/>
          <w:szCs w:val="26"/>
        </w:rPr>
      </w:pPr>
      <w:r w:rsidDel="00000000" w:rsidR="00000000" w:rsidRPr="00000000">
        <w:rPr>
          <w:b w:val="1"/>
          <w:rtl w:val="0"/>
        </w:rPr>
        <w:t xml:space="preserve">Námsmat: Nemendur þreyta ekki lokapróf í íslensku. Námsmat er í formi símats þar sem verkefni og vinna skólaársins eru metin til lokaeinkunnar. Einstök verkefni og próf hafa mismikið vægi í lokanámsmati eftir umfangi og þjálfun hæfniviðmiða. Athugið að þótt einstök verkefni eða próf hafi lítið vægi þá gerir margt smátt eitt stórt og getur skipt sköpum þegar upp er staðið. </w:t>
      </w:r>
      <w:r w:rsidDel="00000000" w:rsidR="00000000" w:rsidRPr="00000000">
        <w:rPr>
          <w:rtl w:val="0"/>
        </w:rPr>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18"/>
          <w:szCs w:val="18"/>
        </w:rPr>
      </w:pPr>
      <w:r w:rsidDel="00000000" w:rsidR="00000000" w:rsidRPr="00000000">
        <w:rPr>
          <w:sz w:val="18"/>
          <w:szCs w:val="18"/>
          <w:rtl w:val="0"/>
        </w:rPr>
        <w:t xml:space="preserve"> </w:t>
      </w:r>
    </w:p>
    <w:tbl>
      <w:tblPr>
        <w:tblStyle w:val="Table1"/>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30"/>
        <w:tblGridChange w:id="0">
          <w:tblGrid>
            <w:gridCol w:w="1575"/>
            <w:gridCol w:w="7230"/>
          </w:tblGrid>
        </w:tblGridChange>
      </w:tblGrid>
      <w:tr>
        <w:trPr>
          <w:cantSplit w:val="0"/>
          <w:trHeight w:val="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line="240"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40" w:lineRule="auto"/>
              <w:rPr>
                <w:sz w:val="16"/>
                <w:szCs w:val="16"/>
              </w:rPr>
            </w:pPr>
            <w:r w:rsidDel="00000000" w:rsidR="00000000" w:rsidRPr="00000000">
              <w:rPr>
                <w:sz w:val="16"/>
                <w:szCs w:val="16"/>
                <w:rtl w:val="0"/>
              </w:rPr>
              <w:t xml:space="preserve">Vinna fagdeildarinnar með grunnþætti menntunar.</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spacing w:line="240" w:lineRule="auto"/>
              <w:rPr>
                <w:sz w:val="16"/>
                <w:szCs w:val="16"/>
              </w:rPr>
            </w:pPr>
            <w:r w:rsidDel="00000000" w:rsidR="00000000" w:rsidRPr="00000000">
              <w:rPr>
                <w:sz w:val="16"/>
                <w:szCs w:val="16"/>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16"/>
                <w:szCs w:val="16"/>
              </w:rPr>
            </w:pPr>
            <w:r w:rsidDel="00000000" w:rsidR="00000000" w:rsidRPr="00000000">
              <w:rPr>
                <w:sz w:val="16"/>
                <w:szCs w:val="16"/>
                <w:rtl w:val="0"/>
              </w:rPr>
              <w:t xml:space="preserve">Sífellt er unnið með sköpun á einn eða annan hátt. T.d. í fjölbreyttum bókmennta- og ritunarverkefnum.</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40" w:lineRule="auto"/>
              <w:rPr>
                <w:sz w:val="16"/>
                <w:szCs w:val="16"/>
              </w:rPr>
            </w:pPr>
            <w:r w:rsidDel="00000000" w:rsidR="00000000" w:rsidRPr="00000000">
              <w:rPr>
                <w:sz w:val="16"/>
                <w:szCs w:val="16"/>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16"/>
                <w:szCs w:val="16"/>
              </w:rPr>
            </w:pPr>
            <w:r w:rsidDel="00000000" w:rsidR="00000000" w:rsidRPr="00000000">
              <w:rPr>
                <w:sz w:val="16"/>
                <w:szCs w:val="16"/>
                <w:rtl w:val="0"/>
              </w:rPr>
              <w:t xml:space="preserve">Allir nemendur hafa kost á að þroskast og tileinka sér nýja þekkingu á eigin forsendu og að fá að rækta hæfileika sína.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40" w:lineRule="auto"/>
              <w:rPr>
                <w:sz w:val="16"/>
                <w:szCs w:val="16"/>
              </w:rPr>
            </w:pPr>
            <w:r w:rsidDel="00000000" w:rsidR="00000000" w:rsidRPr="00000000">
              <w:rPr>
                <w:sz w:val="16"/>
                <w:szCs w:val="16"/>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16"/>
                <w:szCs w:val="16"/>
              </w:rPr>
            </w:pPr>
            <w:r w:rsidDel="00000000" w:rsidR="00000000" w:rsidRPr="00000000">
              <w:rPr>
                <w:sz w:val="16"/>
                <w:szCs w:val="16"/>
                <w:rtl w:val="0"/>
              </w:rPr>
              <w:t xml:space="preserve">Stöðugt er unnið með læsi og á margvíslegan máta, s.s. með lestri og umræðu um texta. Einnig að nokkru leyti kvikmyndalæsi, fjöl- og margmiðlunarlæsi í umræðu og verkefnum.</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40" w:lineRule="auto"/>
              <w:rPr>
                <w:sz w:val="16"/>
                <w:szCs w:val="16"/>
              </w:rPr>
            </w:pPr>
            <w:r w:rsidDel="00000000" w:rsidR="00000000" w:rsidRPr="00000000">
              <w:rPr>
                <w:sz w:val="16"/>
                <w:szCs w:val="16"/>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16"/>
                <w:szCs w:val="16"/>
              </w:rPr>
            </w:pPr>
            <w:r w:rsidDel="00000000" w:rsidR="00000000" w:rsidRPr="00000000">
              <w:rPr>
                <w:sz w:val="16"/>
                <w:szCs w:val="16"/>
                <w:rtl w:val="0"/>
              </w:rPr>
              <w:t xml:space="preserve">Segja má að lýðræði og mannréttindum séu gerð nokkur skil á málfundum þar sem nemendum er gert að virða fundarsköp og skoðanir annarra. Einnig í hvers konar hópvinnu þar sem allir hafa jafnan rétt til að leggja sitt til málanna.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40" w:lineRule="auto"/>
              <w:rPr>
                <w:sz w:val="16"/>
                <w:szCs w:val="16"/>
              </w:rPr>
            </w:pPr>
            <w:r w:rsidDel="00000000" w:rsidR="00000000" w:rsidRPr="00000000">
              <w:rPr>
                <w:sz w:val="16"/>
                <w:szCs w:val="16"/>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40" w:lineRule="auto"/>
              <w:rPr>
                <w:sz w:val="16"/>
                <w:szCs w:val="16"/>
              </w:rPr>
            </w:pPr>
            <w:r w:rsidDel="00000000" w:rsidR="00000000" w:rsidRPr="00000000">
              <w:rPr>
                <w:sz w:val="16"/>
                <w:szCs w:val="16"/>
                <w:rtl w:val="0"/>
              </w:rPr>
              <w:t xml:space="preserve"> Vinna deildarinnar felst einkum í því að skapa heilbrigt námsumhverfi og stuðla þannig að velferð og vellíðan nemenda.</w:t>
            </w:r>
          </w:p>
        </w:tc>
      </w:tr>
      <w:tr>
        <w:trPr>
          <w:cantSplit w:val="0"/>
          <w:trHeight w:val="3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spacing w:line="240" w:lineRule="auto"/>
              <w:rPr>
                <w:sz w:val="16"/>
                <w:szCs w:val="16"/>
              </w:rPr>
            </w:pPr>
            <w:r w:rsidDel="00000000" w:rsidR="00000000" w:rsidRPr="00000000">
              <w:rPr>
                <w:sz w:val="16"/>
                <w:szCs w:val="16"/>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line="240" w:lineRule="auto"/>
              <w:rPr>
                <w:sz w:val="16"/>
                <w:szCs w:val="16"/>
              </w:rPr>
            </w:pPr>
            <w:r w:rsidDel="00000000" w:rsidR="00000000" w:rsidRPr="00000000">
              <w:rPr>
                <w:sz w:val="16"/>
                <w:szCs w:val="16"/>
                <w:rtl w:val="0"/>
              </w:rPr>
              <w:t xml:space="preserve">Nemendur eru hvattir til að halda vel utan um skólagögn og huga að ábyrgð á eigin umgengni.</w:t>
            </w:r>
          </w:p>
        </w:tc>
      </w:tr>
    </w:tbl>
    <w:p w:rsidR="00000000" w:rsidDel="00000000" w:rsidP="00000000" w:rsidRDefault="00000000" w:rsidRPr="00000000" w14:paraId="00000019">
      <w:pPr>
        <w:rPr>
          <w:sz w:val="16"/>
          <w:szCs w:val="16"/>
        </w:rPr>
      </w:pPr>
      <w:r w:rsidDel="00000000" w:rsidR="00000000" w:rsidRPr="00000000">
        <w:rPr>
          <w:sz w:val="16"/>
          <w:szCs w:val="16"/>
          <w:rtl w:val="0"/>
        </w:rPr>
        <w:t xml:space="preserve"> </w:t>
      </w:r>
    </w:p>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rPr>
          <w:sz w:val="16"/>
          <w:szCs w:val="16"/>
        </w:rPr>
      </w:pPr>
      <w:r w:rsidDel="00000000" w:rsidR="00000000" w:rsidRPr="00000000">
        <w:rPr>
          <w:sz w:val="16"/>
          <w:szCs w:val="16"/>
          <w:rtl w:val="0"/>
        </w:rPr>
        <w:t xml:space="preserve">Kennarar:</w:t>
      </w:r>
    </w:p>
    <w:p w:rsidR="00000000" w:rsidDel="00000000" w:rsidP="00000000" w:rsidRDefault="00000000" w:rsidRPr="00000000" w14:paraId="0000001C">
      <w:pPr>
        <w:spacing w:line="240" w:lineRule="auto"/>
        <w:rPr/>
      </w:pPr>
      <w:r w:rsidDel="00000000" w:rsidR="00000000" w:rsidRPr="00000000">
        <w:rPr>
          <w:rtl w:val="0"/>
        </w:rPr>
        <w:t xml:space="preserve">Kennari: Hulda Kristmannsdóttir</w:t>
        <w:tab/>
        <w:tab/>
        <w:tab/>
        <w:t xml:space="preserve">Netfang: </w:t>
      </w:r>
      <w:hyperlink r:id="rId7">
        <w:r w:rsidDel="00000000" w:rsidR="00000000" w:rsidRPr="00000000">
          <w:rPr>
            <w:color w:val="1155cc"/>
            <w:u w:val="single"/>
            <w:rtl w:val="0"/>
          </w:rPr>
          <w:t xml:space="preserve">huldakris@gardaskoli.is</w:t>
        </w:r>
      </w:hyperlink>
      <w:r w:rsidDel="00000000" w:rsidR="00000000" w:rsidRPr="00000000">
        <w:rPr>
          <w:rtl w:val="0"/>
        </w:rPr>
        <w:t xml:space="preserve">  </w:t>
        <w:br w:type="textWrapping"/>
        <w:t xml:space="preserve">Kennari: Karl Pálsson </w:t>
        <w:tab/>
        <w:tab/>
        <w:tab/>
        <w:tab/>
        <w:t xml:space="preserve">Netfang: </w:t>
      </w:r>
      <w:hyperlink r:id="rId8">
        <w:r w:rsidDel="00000000" w:rsidR="00000000" w:rsidRPr="00000000">
          <w:rPr>
            <w:color w:val="1155cc"/>
            <w:u w:val="single"/>
            <w:rtl w:val="0"/>
          </w:rPr>
          <w:t xml:space="preserve">karlp@gardaskoli.is</w:t>
        </w:r>
      </w:hyperlink>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Kennari: Móeiður Júníusdóttir</w:t>
        <w:tab/>
        <w:tab/>
        <w:tab/>
        <w:tab/>
        <w:t xml:space="preserve">Netfang: </w:t>
      </w:r>
      <w:hyperlink r:id="rId9">
        <w:r w:rsidDel="00000000" w:rsidR="00000000" w:rsidRPr="00000000">
          <w:rPr>
            <w:color w:val="1155cc"/>
            <w:u w:val="single"/>
            <w:rtl w:val="0"/>
          </w:rPr>
          <w:t xml:space="preserve">moeidurju@gardaskoli.is</w:t>
        </w:r>
      </w:hyperlink>
      <w:r w:rsidDel="00000000" w:rsidR="00000000" w:rsidRPr="00000000">
        <w:rPr>
          <w:rtl w:val="0"/>
        </w:rPr>
        <w:t xml:space="preserve">  </w:t>
      </w:r>
    </w:p>
    <w:p w:rsidR="00000000" w:rsidDel="00000000" w:rsidP="00000000" w:rsidRDefault="00000000" w:rsidRPr="00000000" w14:paraId="0000001E">
      <w:pPr>
        <w:spacing w:line="240" w:lineRule="auto"/>
        <w:rPr/>
      </w:pPr>
      <w:r w:rsidDel="00000000" w:rsidR="00000000" w:rsidRPr="00000000">
        <w:rPr>
          <w:rtl w:val="0"/>
        </w:rPr>
        <w:t xml:space="preserve">Kennari: Ragnheiður Eggertsdóttir </w:t>
        <w:tab/>
        <w:tab/>
        <w:tab/>
        <w:t xml:space="preserve">Netfang: </w:t>
      </w:r>
      <w:hyperlink r:id="rId10">
        <w:r w:rsidDel="00000000" w:rsidR="00000000" w:rsidRPr="00000000">
          <w:rPr>
            <w:color w:val="1155cc"/>
            <w:u w:val="single"/>
            <w:rtl w:val="0"/>
          </w:rPr>
          <w:t xml:space="preserve">ragnheidureg@gardaskoli.is</w:t>
        </w:r>
      </w:hyperlink>
      <w:r w:rsidDel="00000000" w:rsidR="00000000" w:rsidRPr="00000000">
        <w:rPr>
          <w:rtl w:val="0"/>
        </w:rPr>
        <w:t xml:space="preserve">   </w:t>
        <w:br w:type="textWrapping"/>
        <w:t xml:space="preserve">Kennari: Ragnhildur Thorlacius</w:t>
        <w:tab/>
        <w:tab/>
        <w:tab/>
        <w:t xml:space="preserve">Netfang: </w:t>
      </w:r>
      <w:hyperlink r:id="rId11">
        <w:r w:rsidDel="00000000" w:rsidR="00000000" w:rsidRPr="00000000">
          <w:rPr>
            <w:color w:val="1155cc"/>
            <w:u w:val="single"/>
            <w:rtl w:val="0"/>
          </w:rPr>
          <w:t xml:space="preserve">ragnhildurthor@gardaskoli.is</w:t>
        </w:r>
      </w:hyperlink>
      <w:r w:rsidDel="00000000" w:rsidR="00000000" w:rsidRPr="00000000">
        <w:rPr>
          <w:rtl w:val="0"/>
        </w:rPr>
        <w:t xml:space="preserve"> </w:t>
      </w:r>
    </w:p>
    <w:p w:rsidR="00000000" w:rsidDel="00000000" w:rsidP="00000000" w:rsidRDefault="00000000" w:rsidRPr="00000000" w14:paraId="0000001F">
      <w:pPr>
        <w:spacing w:line="240" w:lineRule="auto"/>
        <w:rPr/>
      </w:pPr>
      <w:r w:rsidDel="00000000" w:rsidR="00000000" w:rsidRPr="00000000">
        <w:rPr>
          <w:rtl w:val="0"/>
        </w:rPr>
        <w:t xml:space="preserve">Kennari: Rósa Björk Guðnadóttir</w:t>
        <w:tab/>
        <w:tab/>
        <w:tab/>
        <w:t xml:space="preserve">Netfang: </w:t>
      </w:r>
      <w:hyperlink r:id="rId12">
        <w:r w:rsidDel="00000000" w:rsidR="00000000" w:rsidRPr="00000000">
          <w:rPr>
            <w:color w:val="1155cc"/>
            <w:u w:val="single"/>
            <w:rtl w:val="0"/>
          </w:rPr>
          <w:t xml:space="preserve">rosagudn@gardaskoli.is</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Kennari: Rúna Björk Þorsteinsdóttir</w:t>
        <w:tab/>
        <w:tab/>
        <w:tab/>
        <w:t xml:space="preserve">Netfang: </w:t>
      </w:r>
      <w:r w:rsidDel="00000000" w:rsidR="00000000" w:rsidRPr="00000000">
        <w:rPr>
          <w:color w:val="1155cc"/>
          <w:u w:val="single"/>
          <w:rtl w:val="0"/>
        </w:rPr>
        <w:t xml:space="preserve">runabjo</w:t>
      </w:r>
      <w:hyperlink r:id="rId13">
        <w:r w:rsidDel="00000000" w:rsidR="00000000" w:rsidRPr="00000000">
          <w:rPr>
            <w:color w:val="1155cc"/>
            <w:u w:val="single"/>
            <w:rtl w:val="0"/>
          </w:rPr>
          <w:t xml:space="preserve">rk@gardaskoli.is</w:t>
        </w:r>
      </w:hyperlink>
      <w:r w:rsidDel="00000000" w:rsidR="00000000" w:rsidRPr="00000000">
        <w:rPr>
          <w:rtl w:val="0"/>
        </w:rPr>
        <w:t xml:space="preserve">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sz w:val="16"/>
          <w:szCs w:val="16"/>
        </w:rPr>
      </w:pPr>
      <w:r w:rsidDel="00000000" w:rsidR="00000000" w:rsidRPr="00000000">
        <w:rPr>
          <w:sz w:val="16"/>
          <w:szCs w:val="16"/>
          <w:rtl w:val="0"/>
        </w:rPr>
        <w:t xml:space="preserve">Nánari upplýsingar og gögn tengd náminu eru aðgengileg í Innu, t.d. hæfniviðmið og/eða lykilhæfniviðmið sem unnið er með í áfanganum, matskvarðar, gátlistar, verkefni o.fl.</w:t>
      </w:r>
    </w:p>
    <w:p w:rsidR="00000000" w:rsidDel="00000000" w:rsidP="00000000" w:rsidRDefault="00000000" w:rsidRPr="00000000" w14:paraId="00000024">
      <w:pPr>
        <w:rPr>
          <w:sz w:val="16"/>
          <w:szCs w:val="16"/>
        </w:rPr>
      </w:pPr>
      <w:r w:rsidDel="00000000" w:rsidR="00000000" w:rsidRPr="00000000">
        <w:rPr>
          <w:rtl w:val="0"/>
        </w:rPr>
      </w:r>
    </w:p>
    <w:p w:rsidR="00000000" w:rsidDel="00000000" w:rsidP="00000000" w:rsidRDefault="00000000" w:rsidRPr="00000000" w14:paraId="00000025">
      <w:pPr>
        <w:rPr>
          <w:sz w:val="16"/>
          <w:szCs w:val="16"/>
        </w:rPr>
      </w:pPr>
      <w:r w:rsidDel="00000000" w:rsidR="00000000" w:rsidRPr="00000000">
        <w:rPr>
          <w:rtl w:val="0"/>
        </w:rPr>
      </w:r>
    </w:p>
    <w:p w:rsidR="00000000" w:rsidDel="00000000" w:rsidP="00000000" w:rsidRDefault="00000000" w:rsidRPr="00000000" w14:paraId="00000026">
      <w:pPr>
        <w:rPr>
          <w:sz w:val="16"/>
          <w:szCs w:val="16"/>
        </w:rPr>
      </w:pPr>
      <w:r w:rsidDel="00000000" w:rsidR="00000000" w:rsidRPr="00000000">
        <w:rPr>
          <w:rtl w:val="0"/>
        </w:rPr>
      </w:r>
    </w:p>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rPr>
          <w:sz w:val="16"/>
          <w:szCs w:val="16"/>
        </w:rPr>
      </w:pPr>
      <w:r w:rsidDel="00000000" w:rsidR="00000000" w:rsidRPr="00000000">
        <w:rPr>
          <w:rtl w:val="0"/>
        </w:rPr>
      </w:r>
    </w:p>
    <w:p w:rsidR="00000000" w:rsidDel="00000000" w:rsidP="00000000" w:rsidRDefault="00000000" w:rsidRPr="00000000" w14:paraId="00000029">
      <w:pPr>
        <w:spacing w:line="240" w:lineRule="auto"/>
        <w:rPr>
          <w:b w:val="1"/>
          <w:sz w:val="16"/>
          <w:szCs w:val="16"/>
        </w:rPr>
      </w:pPr>
      <w:r w:rsidDel="00000000" w:rsidR="00000000" w:rsidRPr="00000000">
        <w:rPr>
          <w:b w:val="1"/>
          <w:rtl w:val="0"/>
        </w:rPr>
        <w:t xml:space="preserve">1. lota: 26. ágúst - 27. sept.                                                    </w:t>
      </w:r>
      <w:r w:rsidDel="00000000" w:rsidR="00000000" w:rsidRPr="00000000">
        <w:rPr>
          <w:b w:val="1"/>
          <w:color w:val="ff0000"/>
          <w:rtl w:val="0"/>
        </w:rPr>
        <w:t xml:space="preserve">22. ágúst -  Skólasetning</w:t>
        <w:br w:type="textWrapping"/>
        <w:tab/>
        <w:tab/>
        <w:tab/>
        <w:tab/>
        <w:tab/>
        <w:tab/>
        <w:tab/>
        <w:tab/>
        <w:t xml:space="preserve">    8. sept. - Dagur læsis </w:t>
        <w:br w:type="textWrapping"/>
        <w:tab/>
        <w:tab/>
        <w:tab/>
        <w:tab/>
        <w:tab/>
        <w:tab/>
        <w:tab/>
        <w:tab/>
        <w:t xml:space="preserve">    16. sept. Skipulagsdagur</w:t>
        <w:br w:type="textWrapping"/>
        <w:tab/>
        <w:tab/>
        <w:tab/>
        <w:tab/>
        <w:tab/>
        <w:tab/>
        <w:tab/>
        <w:tab/>
        <w:t xml:space="preserve">      /dagur íslenskrar náttúru </w:t>
      </w:r>
      <w:r w:rsidDel="00000000" w:rsidR="00000000" w:rsidRPr="00000000">
        <w:rPr>
          <w:rtl w:val="0"/>
        </w:rPr>
      </w:r>
    </w:p>
    <w:p w:rsidR="00000000" w:rsidDel="00000000" w:rsidP="00000000" w:rsidRDefault="00000000" w:rsidRPr="00000000" w14:paraId="0000002A">
      <w:pPr>
        <w:spacing w:line="240" w:lineRule="auto"/>
        <w:rPr>
          <w:b w:val="1"/>
          <w:color w:val="ff0000"/>
        </w:rPr>
      </w:pPr>
      <w:r w:rsidDel="00000000" w:rsidR="00000000" w:rsidRPr="00000000">
        <w:rPr>
          <w:b w:val="1"/>
          <w:rtl w:val="0"/>
        </w:rPr>
        <w:tab/>
        <w:tab/>
        <w:tab/>
      </w:r>
      <w:r w:rsidDel="00000000" w:rsidR="00000000" w:rsidRPr="00000000">
        <w:rPr>
          <w:color w:val="ff0000"/>
          <w:rtl w:val="0"/>
        </w:rPr>
        <w:tab/>
      </w:r>
      <w:r w:rsidDel="00000000" w:rsidR="00000000" w:rsidRPr="00000000">
        <w:rPr>
          <w:color w:val="ff0000"/>
          <w:rtl w:val="0"/>
        </w:rPr>
        <w:tab/>
        <w:tab/>
      </w:r>
      <w:r w:rsidDel="00000000" w:rsidR="00000000" w:rsidRPr="00000000">
        <w:rPr>
          <w:b w:val="1"/>
          <w:rtl w:val="0"/>
        </w:rPr>
        <w:t xml:space="preserve"> </w:t>
      </w:r>
      <w:r w:rsidDel="00000000" w:rsidR="00000000" w:rsidRPr="00000000">
        <w:rPr>
          <w:rtl w:val="0"/>
        </w:rPr>
        <w:tab/>
        <w:tab/>
        <w:t xml:space="preserve">        </w:t>
        <w:tab/>
        <w:t xml:space="preserve">        </w:t>
      </w:r>
      <w:r w:rsidDel="00000000" w:rsidR="00000000" w:rsidRPr="00000000">
        <w:rPr>
          <w:rtl w:val="0"/>
        </w:rPr>
      </w:r>
    </w:p>
    <w:tbl>
      <w:tblPr>
        <w:tblStyle w:val="Table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20"/>
        <w:gridCol w:w="3015"/>
        <w:tblGridChange w:id="0">
          <w:tblGrid>
            <w:gridCol w:w="3180"/>
            <w:gridCol w:w="2820"/>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02C">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r>
          </w:p>
          <w:p w:rsidR="00000000" w:rsidDel="00000000" w:rsidP="00000000" w:rsidRDefault="00000000" w:rsidRPr="00000000" w14:paraId="00000030">
            <w:pPr>
              <w:widowControl w:val="0"/>
              <w:spacing w:line="240" w:lineRule="auto"/>
              <w:rPr/>
            </w:pPr>
            <w:r w:rsidDel="00000000" w:rsidR="00000000" w:rsidRPr="00000000">
              <w:rPr>
                <w:rtl w:val="0"/>
              </w:rPr>
              <w:t xml:space="preserve">Málfræði.</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Ritun og stafsetning.</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spacing w:line="240" w:lineRule="auto"/>
              <w:rPr/>
            </w:pPr>
            <w:r w:rsidDel="00000000" w:rsidR="00000000" w:rsidRPr="00000000">
              <w:rPr>
                <w:rtl w:val="0"/>
              </w:rPr>
            </w:r>
          </w:p>
          <w:p w:rsidR="00000000" w:rsidDel="00000000" w:rsidP="00000000" w:rsidRDefault="00000000" w:rsidRPr="00000000" w14:paraId="00000035">
            <w:pPr>
              <w:widowControl w:val="0"/>
              <w:spacing w:line="240" w:lineRule="auto"/>
              <w:rPr/>
            </w:pPr>
            <w:r w:rsidDel="00000000" w:rsidR="00000000" w:rsidRPr="00000000">
              <w:rPr>
                <w:rtl w:val="0"/>
              </w:rPr>
              <w:t xml:space="preserve">Talað mál, hlustun og áhorf.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i w:val="1"/>
                <w:rtl w:val="0"/>
              </w:rPr>
              <w:t xml:space="preserve">Trunt, trunt og tröllin</w:t>
            </w:r>
            <w:r w:rsidDel="00000000" w:rsidR="00000000" w:rsidRPr="00000000">
              <w:rPr>
                <w:rtl w:val="0"/>
              </w:rPr>
              <w:t xml:space="preserve"> - þjóðsögur.</w:t>
            </w:r>
          </w:p>
          <w:p w:rsidR="00000000" w:rsidDel="00000000" w:rsidP="00000000" w:rsidRDefault="00000000" w:rsidRPr="00000000" w14:paraId="00000038">
            <w:pPr>
              <w:widowControl w:val="0"/>
              <w:spacing w:line="240" w:lineRule="auto"/>
              <w:rPr/>
            </w:pPr>
            <w:r w:rsidDel="00000000" w:rsidR="00000000" w:rsidRPr="00000000">
              <w:rPr>
                <w:rtl w:val="0"/>
              </w:rPr>
              <w:t xml:space="preserve">Kjörbók.</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Málvísir</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03D">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03E">
            <w:pPr>
              <w:widowControl w:val="0"/>
              <w:spacing w:line="240" w:lineRule="auto"/>
              <w:rPr/>
            </w:pPr>
            <w:r w:rsidDel="00000000" w:rsidR="00000000" w:rsidRPr="00000000">
              <w:rPr>
                <w:rtl w:val="0"/>
              </w:rPr>
            </w:r>
          </w:p>
          <w:p w:rsidR="00000000" w:rsidDel="00000000" w:rsidP="00000000" w:rsidRDefault="00000000" w:rsidRPr="00000000" w14:paraId="0000003F">
            <w:pPr>
              <w:widowControl w:val="0"/>
              <w:spacing w:line="240" w:lineRule="auto"/>
              <w:rPr/>
            </w:pPr>
            <w:r w:rsidDel="00000000" w:rsidR="00000000" w:rsidRPr="00000000">
              <w:rPr>
                <w:rtl w:val="0"/>
              </w:rPr>
              <w:t xml:space="preserve">Málfundur.</w:t>
            </w:r>
          </w:p>
          <w:p w:rsidR="00000000" w:rsidDel="00000000" w:rsidP="00000000" w:rsidRDefault="00000000" w:rsidRPr="00000000" w14:paraId="00000040">
            <w:pPr>
              <w:widowControl w:val="0"/>
              <w:spacing w:line="240" w:lineRule="auto"/>
              <w:rPr/>
            </w:pPr>
            <w:r w:rsidDel="00000000" w:rsidR="00000000" w:rsidRPr="00000000">
              <w:rPr>
                <w:rtl w:val="0"/>
              </w:rPr>
              <w:t xml:space="preserve">Íslensk kvikmynd -  </w:t>
            </w:r>
            <w:r w:rsidDel="00000000" w:rsidR="00000000" w:rsidRPr="00000000">
              <w:rPr>
                <w:i w:val="1"/>
                <w:rtl w:val="0"/>
              </w:rPr>
              <w:t xml:space="preserve">Duggholufólkið</w:t>
            </w:r>
            <w:r w:rsidDel="00000000" w:rsidR="00000000" w:rsidRPr="00000000">
              <w:rPr>
                <w:rtl w:val="0"/>
              </w:rPr>
              <w:t xml:space="preserve">. Umræður og verkefni.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042">
            <w:pPr>
              <w:keepLines w:val="1"/>
              <w:spacing w:after="200" w:line="240" w:lineRule="auto"/>
              <w:ind w:right="-2659"/>
              <w:rPr/>
            </w:pPr>
            <w:r w:rsidDel="00000000" w:rsidR="00000000" w:rsidRPr="00000000">
              <w:rPr>
                <w:rtl w:val="0"/>
              </w:rPr>
              <w:t xml:space="preserve">Verkefni úr þjóðsögunum.  </w:t>
              <w:br w:type="textWrapping"/>
              <w:t xml:space="preserve">Vinnubók/paravinna</w:t>
            </w:r>
          </w:p>
          <w:p w:rsidR="00000000" w:rsidDel="00000000" w:rsidP="00000000" w:rsidRDefault="00000000" w:rsidRPr="00000000" w14:paraId="00000043">
            <w:pPr>
              <w:keepLines w:val="1"/>
              <w:spacing w:after="200" w:line="240" w:lineRule="auto"/>
              <w:ind w:right="-2659"/>
              <w:rPr/>
            </w:pPr>
            <w:r w:rsidDel="00000000" w:rsidR="00000000" w:rsidRPr="00000000">
              <w:rPr>
                <w:rtl w:val="0"/>
              </w:rPr>
              <w:br w:type="textWrapping"/>
              <w:t xml:space="preserve">Stöðukönnun í málfræði.     </w:t>
            </w:r>
          </w:p>
          <w:p w:rsidR="00000000" w:rsidDel="00000000" w:rsidP="00000000" w:rsidRDefault="00000000" w:rsidRPr="00000000" w14:paraId="00000044">
            <w:pPr>
              <w:keepLines w:val="1"/>
              <w:spacing w:after="200" w:line="240" w:lineRule="auto"/>
              <w:ind w:right="-2659"/>
              <w:rPr/>
            </w:pPr>
            <w:r w:rsidDel="00000000" w:rsidR="00000000" w:rsidRPr="00000000">
              <w:rPr>
                <w:rtl w:val="0"/>
              </w:rPr>
              <w:t xml:space="preserve">Stöðukönnun í stafsetningu. </w:t>
            </w:r>
          </w:p>
          <w:p w:rsidR="00000000" w:rsidDel="00000000" w:rsidP="00000000" w:rsidRDefault="00000000" w:rsidRPr="00000000" w14:paraId="00000045">
            <w:pPr>
              <w:keepLines w:val="1"/>
              <w:spacing w:after="200" w:line="240" w:lineRule="auto"/>
              <w:ind w:right="-2659"/>
              <w:rPr/>
            </w:pPr>
            <w:r w:rsidDel="00000000" w:rsidR="00000000" w:rsidRPr="00000000">
              <w:rPr>
                <w:rtl w:val="0"/>
              </w:rPr>
            </w:r>
          </w:p>
          <w:p w:rsidR="00000000" w:rsidDel="00000000" w:rsidP="00000000" w:rsidRDefault="00000000" w:rsidRPr="00000000" w14:paraId="00000046">
            <w:pPr>
              <w:keepLines w:val="1"/>
              <w:spacing w:after="200" w:line="240" w:lineRule="auto"/>
              <w:ind w:right="-2659"/>
              <w:rPr/>
            </w:pPr>
            <w:r w:rsidDel="00000000" w:rsidR="00000000" w:rsidRPr="00000000">
              <w:rPr>
                <w:rtl w:val="0"/>
              </w:rPr>
              <w:t xml:space="preserve">Málfundur: Kynning.                                                       </w:t>
            </w:r>
          </w:p>
        </w:tc>
      </w:tr>
    </w:tbl>
    <w:p w:rsidR="00000000" w:rsidDel="00000000" w:rsidP="00000000" w:rsidRDefault="00000000" w:rsidRPr="00000000" w14:paraId="00000047">
      <w:pPr>
        <w:spacing w:line="240" w:lineRule="auto"/>
        <w:rPr>
          <w:b w:val="1"/>
        </w:rPr>
      </w:pPr>
      <w:r w:rsidDel="00000000" w:rsidR="00000000" w:rsidRPr="00000000">
        <w:rPr>
          <w:rtl w:val="0"/>
        </w:rPr>
      </w:r>
    </w:p>
    <w:p w:rsidR="00000000" w:rsidDel="00000000" w:rsidP="00000000" w:rsidRDefault="00000000" w:rsidRPr="00000000" w14:paraId="00000048">
      <w:pPr>
        <w:spacing w:line="240" w:lineRule="auto"/>
        <w:rPr>
          <w:b w:val="1"/>
        </w:rPr>
      </w:pPr>
      <w:r w:rsidDel="00000000" w:rsidR="00000000" w:rsidRPr="00000000">
        <w:rPr>
          <w:rtl w:val="0"/>
        </w:rPr>
      </w:r>
    </w:p>
    <w:p w:rsidR="00000000" w:rsidDel="00000000" w:rsidP="00000000" w:rsidRDefault="00000000" w:rsidRPr="00000000" w14:paraId="00000049">
      <w:pPr>
        <w:spacing w:line="240" w:lineRule="auto"/>
        <w:ind w:left="0" w:firstLine="0"/>
        <w:rPr/>
      </w:pPr>
      <w:r w:rsidDel="00000000" w:rsidR="00000000" w:rsidRPr="00000000">
        <w:rPr>
          <w:b w:val="1"/>
          <w:rtl w:val="0"/>
        </w:rPr>
        <w:t xml:space="preserve">2. lota: 30. sept. - 6. nóv.                                                           </w:t>
      </w:r>
      <w:r w:rsidDel="00000000" w:rsidR="00000000" w:rsidRPr="00000000">
        <w:rPr>
          <w:b w:val="1"/>
          <w:color w:val="ff0000"/>
          <w:rtl w:val="0"/>
        </w:rPr>
        <w:t xml:space="preserve">13.-14. okt. - Forvarnarvika</w:t>
        <w:tab/>
        <w:tab/>
        <w:tab/>
        <w:tab/>
        <w:tab/>
        <w:tab/>
        <w:tab/>
        <w:tab/>
        <w:t xml:space="preserve">       31. okt. -  Samráðsdagur</w:t>
        <w:br w:type="textWrapping"/>
        <w:tab/>
        <w:tab/>
        <w:tab/>
        <w:tab/>
        <w:tab/>
        <w:tab/>
        <w:tab/>
        <w:tab/>
        <w:t xml:space="preserve">       1. nóv.  - Skipulagsdagur</w:t>
        <w:tab/>
      </w:r>
      <w:r w:rsidDel="00000000" w:rsidR="00000000" w:rsidRPr="00000000">
        <w:rPr>
          <w:b w:val="1"/>
          <w:rtl w:val="0"/>
        </w:rPr>
        <w:tab/>
        <w:tab/>
        <w:tab/>
        <w:tab/>
      </w:r>
      <w:r w:rsidDel="00000000" w:rsidR="00000000" w:rsidRPr="00000000">
        <w:rPr>
          <w:b w:val="1"/>
          <w:color w:val="ff0000"/>
          <w:rtl w:val="0"/>
        </w:rPr>
        <w:t xml:space="preserve">                                                      </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2775"/>
        <w:gridCol w:w="3029"/>
        <w:tblGridChange w:id="0">
          <w:tblGrid>
            <w:gridCol w:w="3225"/>
            <w:gridCol w:w="2775"/>
            <w:gridCol w:w="3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04B">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t xml:space="preserve">Ritun.</w:t>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t xml:space="preserve">Málfræði.</w:t>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r>
          </w:p>
          <w:p w:rsidR="00000000" w:rsidDel="00000000" w:rsidP="00000000" w:rsidRDefault="00000000" w:rsidRPr="00000000" w14:paraId="0000005A">
            <w:pPr>
              <w:widowControl w:val="0"/>
              <w:spacing w:line="240" w:lineRule="auto"/>
              <w:rPr/>
            </w:pPr>
            <w:r w:rsidDel="00000000" w:rsidR="00000000" w:rsidRPr="00000000">
              <w:rPr>
                <w:rtl w:val="0"/>
              </w:rPr>
              <w:t xml:space="preserve">Talað mál, hlustun og áhorf.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t xml:space="preserve">Kjörbók</w:t>
            </w:r>
          </w:p>
          <w:p w:rsidR="00000000" w:rsidDel="00000000" w:rsidP="00000000" w:rsidRDefault="00000000" w:rsidRPr="00000000" w14:paraId="0000005D">
            <w:pPr>
              <w:widowControl w:val="0"/>
              <w:spacing w:line="240" w:lineRule="auto"/>
              <w:rPr>
                <w:highlight w:val="yellow"/>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p w:rsidR="00000000" w:rsidDel="00000000" w:rsidP="00000000" w:rsidRDefault="00000000" w:rsidRPr="00000000" w14:paraId="0000005F">
            <w:pPr>
              <w:widowControl w:val="0"/>
              <w:spacing w:line="240" w:lineRule="auto"/>
              <w:rPr/>
            </w:pPr>
            <w:r w:rsidDel="00000000" w:rsidR="00000000" w:rsidRPr="00000000">
              <w:rPr>
                <w:rtl w:val="0"/>
              </w:rPr>
            </w:r>
          </w:p>
          <w:p w:rsidR="00000000" w:rsidDel="00000000" w:rsidP="00000000" w:rsidRDefault="00000000" w:rsidRPr="00000000" w14:paraId="00000060">
            <w:pPr>
              <w:widowControl w:val="0"/>
              <w:spacing w:line="240" w:lineRule="auto"/>
              <w:rPr/>
            </w:pPr>
            <w:r w:rsidDel="00000000" w:rsidR="00000000" w:rsidRPr="00000000">
              <w:rPr>
                <w:rtl w:val="0"/>
              </w:rPr>
            </w:r>
          </w:p>
          <w:p w:rsidR="00000000" w:rsidDel="00000000" w:rsidP="00000000" w:rsidRDefault="00000000" w:rsidRPr="00000000" w14:paraId="00000061">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062">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063">
            <w:pPr>
              <w:widowControl w:val="0"/>
              <w:spacing w:line="240" w:lineRule="auto"/>
              <w:rPr>
                <w:i w:val="1"/>
              </w:rPr>
            </w:pPr>
            <w:r w:rsidDel="00000000" w:rsidR="00000000" w:rsidRPr="00000000">
              <w:rPr>
                <w:rtl w:val="0"/>
              </w:rPr>
            </w:r>
          </w:p>
          <w:p w:rsidR="00000000" w:rsidDel="00000000" w:rsidP="00000000" w:rsidRDefault="00000000" w:rsidRPr="00000000" w14:paraId="00000064">
            <w:pPr>
              <w:widowControl w:val="0"/>
              <w:spacing w:line="240" w:lineRule="auto"/>
              <w:rPr/>
            </w:pPr>
            <w:r w:rsidDel="00000000" w:rsidR="00000000" w:rsidRPr="00000000">
              <w:rPr>
                <w:i w:val="1"/>
                <w:rtl w:val="0"/>
              </w:rPr>
              <w:t xml:space="preserve">Málvísir, Skólavefurinn</w:t>
            </w:r>
            <w:r w:rsidDel="00000000" w:rsidR="00000000" w:rsidRPr="00000000">
              <w:rPr>
                <w:rtl w:val="0"/>
              </w:rPr>
              <w:t xml:space="preserve">, </w:t>
            </w:r>
            <w:r w:rsidDel="00000000" w:rsidR="00000000" w:rsidRPr="00000000">
              <w:rPr>
                <w:i w:val="1"/>
                <w:rtl w:val="0"/>
              </w:rPr>
              <w:t xml:space="preserve">mms.is, glósur og ljósrit</w:t>
            </w:r>
            <w:r w:rsidDel="00000000" w:rsidR="00000000" w:rsidRPr="00000000">
              <w:rPr>
                <w:rtl w:val="0"/>
              </w:rPr>
              <w:t xml:space="preserve">. </w:t>
              <w:br w:type="textWrapping"/>
              <w:t xml:space="preserve">Orð</w:t>
            </w:r>
            <w:r w:rsidDel="00000000" w:rsidR="00000000" w:rsidRPr="00000000">
              <w:rPr>
                <w:rtl w:val="0"/>
              </w:rPr>
              <w:t xml:space="preserve">flokkarnir og beygingaratriði þeirra.</w:t>
            </w:r>
          </w:p>
          <w:p w:rsidR="00000000" w:rsidDel="00000000" w:rsidP="00000000" w:rsidRDefault="00000000" w:rsidRPr="00000000" w14:paraId="00000065">
            <w:pPr>
              <w:widowControl w:val="0"/>
              <w:spacing w:line="240" w:lineRule="auto"/>
              <w:rPr/>
            </w:pPr>
            <w:r w:rsidDel="00000000" w:rsidR="00000000" w:rsidRPr="00000000">
              <w:rPr>
                <w:rtl w:val="0"/>
              </w:rPr>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06A">
            <w:pPr>
              <w:widowControl w:val="0"/>
              <w:spacing w:line="240" w:lineRule="auto"/>
              <w:rPr/>
            </w:pPr>
            <w:r w:rsidDel="00000000" w:rsidR="00000000" w:rsidRPr="00000000">
              <w:rPr>
                <w:rtl w:val="0"/>
              </w:rPr>
              <w:t xml:space="preserve">Skapandi skil - skrifleg skil í ritunartíma - bókarýni</w:t>
            </w:r>
          </w:p>
          <w:p w:rsidR="00000000" w:rsidDel="00000000" w:rsidP="00000000" w:rsidRDefault="00000000" w:rsidRPr="00000000" w14:paraId="0000006B">
            <w:pPr>
              <w:widowControl w:val="0"/>
              <w:spacing w:line="240" w:lineRule="auto"/>
              <w:rPr>
                <w:highlight w:val="yellow"/>
              </w:rPr>
            </w:pPr>
            <w:r w:rsidDel="00000000" w:rsidR="00000000" w:rsidRPr="00000000">
              <w:rPr>
                <w:rtl w:val="0"/>
              </w:rPr>
            </w:r>
          </w:p>
          <w:p w:rsidR="00000000" w:rsidDel="00000000" w:rsidP="00000000" w:rsidRDefault="00000000" w:rsidRPr="00000000" w14:paraId="0000006C">
            <w:pPr>
              <w:widowControl w:val="0"/>
              <w:spacing w:line="240" w:lineRule="auto"/>
              <w:rPr>
                <w:highlight w:val="yellow"/>
              </w:rPr>
            </w:pPr>
            <w:r w:rsidDel="00000000" w:rsidR="00000000" w:rsidRPr="00000000">
              <w:rPr>
                <w:rtl w:val="0"/>
              </w:rPr>
              <w:t xml:space="preserve">Próf í lesskilningi </w:t>
            </w:r>
            <w:r w:rsidDel="00000000" w:rsidR="00000000" w:rsidRPr="00000000">
              <w:rPr>
                <w:i w:val="1"/>
                <w:rtl w:val="0"/>
              </w:rPr>
              <w:t xml:space="preserve">Orðarún 1</w:t>
            </w:r>
            <w:r w:rsidDel="00000000" w:rsidR="00000000" w:rsidRPr="00000000">
              <w:rPr>
                <w:rtl w:val="0"/>
              </w:rPr>
            </w:r>
          </w:p>
          <w:p w:rsidR="00000000" w:rsidDel="00000000" w:rsidP="00000000" w:rsidRDefault="00000000" w:rsidRPr="00000000" w14:paraId="0000006D">
            <w:pPr>
              <w:widowControl w:val="0"/>
              <w:spacing w:line="240" w:lineRule="auto"/>
              <w:rPr/>
            </w:pP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t xml:space="preserve">Stafsetningarpróf 1</w:t>
            </w:r>
          </w:p>
          <w:p w:rsidR="00000000" w:rsidDel="00000000" w:rsidP="00000000" w:rsidRDefault="00000000" w:rsidRPr="00000000" w14:paraId="0000006F">
            <w:pPr>
              <w:widowControl w:val="0"/>
              <w:spacing w:line="240" w:lineRule="auto"/>
              <w:rPr>
                <w:highlight w:val="yellow"/>
              </w:rPr>
            </w:pPr>
            <w:r w:rsidDel="00000000" w:rsidR="00000000" w:rsidRPr="00000000">
              <w:rPr>
                <w:rtl w:val="0"/>
              </w:rPr>
            </w:r>
          </w:p>
          <w:p w:rsidR="00000000" w:rsidDel="00000000" w:rsidP="00000000" w:rsidRDefault="00000000" w:rsidRPr="00000000" w14:paraId="00000070">
            <w:pPr>
              <w:widowControl w:val="0"/>
              <w:spacing w:line="240" w:lineRule="auto"/>
              <w:rPr>
                <w:highlight w:val="yellow"/>
              </w:rPr>
            </w:pPr>
            <w:r w:rsidDel="00000000" w:rsidR="00000000" w:rsidRPr="00000000">
              <w:rPr>
                <w:rtl w:val="0"/>
              </w:rPr>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p w:rsidR="00000000" w:rsidDel="00000000" w:rsidP="00000000" w:rsidRDefault="00000000" w:rsidRPr="00000000" w14:paraId="00000073">
            <w:pPr>
              <w:widowControl w:val="0"/>
              <w:spacing w:line="240" w:lineRule="auto"/>
              <w:rPr/>
            </w:pPr>
            <w:r w:rsidDel="00000000" w:rsidR="00000000" w:rsidRPr="00000000">
              <w:rPr>
                <w:rtl w:val="0"/>
              </w:rPr>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r>
          </w:p>
          <w:p w:rsidR="00000000" w:rsidDel="00000000" w:rsidP="00000000" w:rsidRDefault="00000000" w:rsidRPr="00000000" w14:paraId="00000076">
            <w:pPr>
              <w:widowControl w:val="0"/>
              <w:spacing w:line="240" w:lineRule="auto"/>
              <w:rPr/>
            </w:pPr>
            <w:r w:rsidDel="00000000" w:rsidR="00000000" w:rsidRPr="00000000">
              <w:rPr>
                <w:rtl w:val="0"/>
              </w:rPr>
            </w:r>
          </w:p>
          <w:p w:rsidR="00000000" w:rsidDel="00000000" w:rsidP="00000000" w:rsidRDefault="00000000" w:rsidRPr="00000000" w14:paraId="00000077">
            <w:pPr>
              <w:widowControl w:val="0"/>
              <w:spacing w:line="240" w:lineRule="auto"/>
              <w:rPr>
                <w:i w:val="1"/>
              </w:rPr>
            </w:pPr>
            <w:r w:rsidDel="00000000" w:rsidR="00000000" w:rsidRPr="00000000">
              <w:rPr>
                <w:i w:val="1"/>
                <w:rtl w:val="0"/>
              </w:rPr>
              <w:t xml:space="preserve">Orðflokkasérfræðingar</w:t>
            </w:r>
          </w:p>
          <w:p w:rsidR="00000000" w:rsidDel="00000000" w:rsidP="00000000" w:rsidRDefault="00000000" w:rsidRPr="00000000" w14:paraId="00000078">
            <w:pPr>
              <w:widowControl w:val="0"/>
              <w:spacing w:line="240" w:lineRule="auto"/>
              <w:rPr/>
            </w:pPr>
            <w:r w:rsidDel="00000000" w:rsidR="00000000" w:rsidRPr="00000000">
              <w:rPr>
                <w:rtl w:val="0"/>
              </w:rPr>
              <w:t xml:space="preserve">Nemendur kynna og kenna.</w:t>
            </w:r>
          </w:p>
          <w:p w:rsidR="00000000" w:rsidDel="00000000" w:rsidP="00000000" w:rsidRDefault="00000000" w:rsidRPr="00000000" w14:paraId="00000079">
            <w:pPr>
              <w:widowControl w:val="0"/>
              <w:spacing w:line="240" w:lineRule="auto"/>
              <w:rPr/>
            </w:pPr>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line="240" w:lineRule="auto"/>
        <w:rPr>
          <w:b w:val="1"/>
        </w:rPr>
      </w:pPr>
      <w:r w:rsidDel="00000000" w:rsidR="00000000" w:rsidRPr="00000000">
        <w:rPr>
          <w:rtl w:val="0"/>
        </w:rPr>
      </w:r>
    </w:p>
    <w:p w:rsidR="00000000" w:rsidDel="00000000" w:rsidP="00000000" w:rsidRDefault="00000000" w:rsidRPr="00000000" w14:paraId="0000007C">
      <w:pPr>
        <w:spacing w:line="240" w:lineRule="auto"/>
        <w:rPr>
          <w:b w:val="1"/>
        </w:rPr>
      </w:pPr>
      <w:r w:rsidDel="00000000" w:rsidR="00000000" w:rsidRPr="00000000">
        <w:rPr>
          <w:rtl w:val="0"/>
        </w:rPr>
      </w:r>
    </w:p>
    <w:p w:rsidR="00000000" w:rsidDel="00000000" w:rsidP="00000000" w:rsidRDefault="00000000" w:rsidRPr="00000000" w14:paraId="0000007D">
      <w:pPr>
        <w:spacing w:line="240" w:lineRule="auto"/>
        <w:rPr>
          <w:b w:val="1"/>
        </w:rPr>
      </w:pPr>
      <w:r w:rsidDel="00000000" w:rsidR="00000000" w:rsidRPr="00000000">
        <w:rPr>
          <w:rtl w:val="0"/>
        </w:rPr>
      </w:r>
    </w:p>
    <w:p w:rsidR="00000000" w:rsidDel="00000000" w:rsidP="00000000" w:rsidRDefault="00000000" w:rsidRPr="00000000" w14:paraId="0000007E">
      <w:pPr>
        <w:spacing w:line="240" w:lineRule="auto"/>
        <w:rPr>
          <w:b w:val="1"/>
        </w:rPr>
      </w:pPr>
      <w:r w:rsidDel="00000000" w:rsidR="00000000" w:rsidRPr="00000000">
        <w:rPr>
          <w:rtl w:val="0"/>
        </w:rPr>
      </w:r>
    </w:p>
    <w:p w:rsidR="00000000" w:rsidDel="00000000" w:rsidP="00000000" w:rsidRDefault="00000000" w:rsidRPr="00000000" w14:paraId="0000007F">
      <w:pPr>
        <w:spacing w:line="240" w:lineRule="auto"/>
        <w:rPr>
          <w:b w:val="1"/>
          <w:color w:val="ff0000"/>
        </w:rPr>
      </w:pPr>
      <w:r w:rsidDel="00000000" w:rsidR="00000000" w:rsidRPr="00000000">
        <w:rPr>
          <w:b w:val="1"/>
          <w:rtl w:val="0"/>
        </w:rPr>
        <w:t xml:space="preserve">3. lota: 13. nóv. - 20. des.                              </w:t>
      </w:r>
      <w:r w:rsidDel="00000000" w:rsidR="00000000" w:rsidRPr="00000000">
        <w:rPr>
          <w:b w:val="1"/>
          <w:color w:val="ff0000"/>
          <w:rtl w:val="0"/>
        </w:rPr>
        <w:t xml:space="preserve">                  16. nóv. -</w:t>
      </w:r>
      <w:r w:rsidDel="00000000" w:rsidR="00000000" w:rsidRPr="00000000">
        <w:rPr>
          <w:b w:val="1"/>
          <w:rtl w:val="0"/>
        </w:rPr>
        <w:t xml:space="preserve"> </w:t>
      </w:r>
      <w:r w:rsidDel="00000000" w:rsidR="00000000" w:rsidRPr="00000000">
        <w:rPr>
          <w:b w:val="1"/>
          <w:color w:val="ff0000"/>
          <w:rtl w:val="0"/>
        </w:rPr>
        <w:t xml:space="preserve">Dagur íslenskrar tungu</w:t>
        <w:tab/>
        <w:tab/>
        <w:tab/>
        <w:tab/>
        <w:tab/>
        <w:tab/>
        <w:tab/>
        <w:t xml:space="preserve">        19. des. -  Læsisdagur</w:t>
        <w:tab/>
        <w:tab/>
        <w:tab/>
        <w:tab/>
        <w:tab/>
        <w:tab/>
        <w:tab/>
        <w:tab/>
        <w:t xml:space="preserve">                    20. des. -  Jólaskemmtun </w:t>
      </w:r>
      <w:r w:rsidDel="00000000" w:rsidR="00000000" w:rsidRPr="00000000">
        <w:rPr>
          <w:b w:val="1"/>
          <w:rtl w:val="0"/>
        </w:rPr>
        <w:tab/>
        <w:tab/>
        <w:tab/>
      </w:r>
      <w:r w:rsidDel="00000000" w:rsidR="00000000" w:rsidRPr="00000000">
        <w:rPr>
          <w:b w:val="1"/>
          <w:color w:val="ff0000"/>
          <w:rtl w:val="0"/>
        </w:rPr>
        <w:tab/>
        <w:tab/>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760"/>
        <w:gridCol w:w="3029"/>
        <w:tblGridChange w:id="0">
          <w:tblGrid>
            <w:gridCol w:w="3240"/>
            <w:gridCol w:w="2760"/>
            <w:gridCol w:w="3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081">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082">
            <w:pPr>
              <w:widowControl w:val="0"/>
              <w:spacing w:line="240" w:lineRule="auto"/>
              <w:rPr/>
            </w:pPr>
            <w:r w:rsidDel="00000000" w:rsidR="00000000" w:rsidRPr="00000000">
              <w:rPr>
                <w:rtl w:val="0"/>
              </w:rPr>
            </w:r>
          </w:p>
          <w:p w:rsidR="00000000" w:rsidDel="00000000" w:rsidP="00000000" w:rsidRDefault="00000000" w:rsidRPr="00000000" w14:paraId="00000083">
            <w:pPr>
              <w:widowControl w:val="0"/>
              <w:spacing w:line="240" w:lineRule="auto"/>
              <w:rPr/>
            </w:pPr>
            <w:r w:rsidDel="00000000" w:rsidR="00000000" w:rsidRPr="00000000">
              <w:rPr>
                <w:rtl w:val="0"/>
              </w:rPr>
              <w:t xml:space="preserve">Ritun.</w:t>
            </w:r>
          </w:p>
          <w:p w:rsidR="00000000" w:rsidDel="00000000" w:rsidP="00000000" w:rsidRDefault="00000000" w:rsidRPr="00000000" w14:paraId="00000084">
            <w:pPr>
              <w:widowControl w:val="0"/>
              <w:spacing w:line="240" w:lineRule="auto"/>
              <w:rPr/>
            </w:pPr>
            <w:r w:rsidDel="00000000" w:rsidR="00000000" w:rsidRPr="00000000">
              <w:rPr>
                <w:rtl w:val="0"/>
              </w:rPr>
            </w:r>
          </w:p>
          <w:p w:rsidR="00000000" w:rsidDel="00000000" w:rsidP="00000000" w:rsidRDefault="00000000" w:rsidRPr="00000000" w14:paraId="00000085">
            <w:pPr>
              <w:widowControl w:val="0"/>
              <w:spacing w:line="240" w:lineRule="auto"/>
              <w:rPr/>
            </w:pPr>
            <w:r w:rsidDel="00000000" w:rsidR="00000000" w:rsidRPr="00000000">
              <w:rPr>
                <w:rtl w:val="0"/>
              </w:rPr>
            </w:r>
          </w:p>
          <w:p w:rsidR="00000000" w:rsidDel="00000000" w:rsidP="00000000" w:rsidRDefault="00000000" w:rsidRPr="00000000" w14:paraId="00000086">
            <w:pPr>
              <w:widowControl w:val="0"/>
              <w:spacing w:line="240" w:lineRule="auto"/>
              <w:rPr/>
            </w:pPr>
            <w:r w:rsidDel="00000000" w:rsidR="00000000" w:rsidRPr="00000000">
              <w:rPr>
                <w:rtl w:val="0"/>
              </w:rPr>
              <w:t xml:space="preserve">Talað mál, hlustun og áhorf.</w:t>
            </w:r>
          </w:p>
          <w:p w:rsidR="00000000" w:rsidDel="00000000" w:rsidP="00000000" w:rsidRDefault="00000000" w:rsidRPr="00000000" w14:paraId="00000087">
            <w:pPr>
              <w:widowControl w:val="0"/>
              <w:spacing w:line="240" w:lineRule="auto"/>
              <w:rPr/>
            </w:pPr>
            <w:r w:rsidDel="00000000" w:rsidR="00000000" w:rsidRPr="00000000">
              <w:rPr>
                <w:rtl w:val="0"/>
              </w:rPr>
            </w:r>
          </w:p>
          <w:p w:rsidR="00000000" w:rsidDel="00000000" w:rsidP="00000000" w:rsidRDefault="00000000" w:rsidRPr="00000000" w14:paraId="00000088">
            <w:pPr>
              <w:widowControl w:val="0"/>
              <w:spacing w:line="240" w:lineRule="auto"/>
              <w:rPr/>
            </w:pPr>
            <w:r w:rsidDel="00000000" w:rsidR="00000000" w:rsidRPr="00000000">
              <w:rPr>
                <w:rtl w:val="0"/>
              </w:rPr>
              <w:t xml:space="preserve">Málfræði.</w:t>
            </w:r>
          </w:p>
          <w:p w:rsidR="00000000" w:rsidDel="00000000" w:rsidP="00000000" w:rsidRDefault="00000000" w:rsidRPr="00000000" w14:paraId="000000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08B">
            <w:pPr>
              <w:widowControl w:val="0"/>
              <w:spacing w:line="240" w:lineRule="auto"/>
              <w:rPr/>
            </w:pPr>
            <w:r w:rsidDel="00000000" w:rsidR="00000000" w:rsidRPr="00000000">
              <w:rPr>
                <w:rtl w:val="0"/>
              </w:rPr>
              <w:t xml:space="preserve">Kjörbók.</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08E">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08F">
            <w:pPr>
              <w:widowControl w:val="0"/>
              <w:spacing w:line="240" w:lineRule="auto"/>
              <w:rPr/>
            </w:pPr>
            <w:r w:rsidDel="00000000" w:rsidR="00000000" w:rsidRPr="00000000">
              <w:rPr>
                <w:rtl w:val="0"/>
              </w:rPr>
            </w:r>
          </w:p>
          <w:p w:rsidR="00000000" w:rsidDel="00000000" w:rsidP="00000000" w:rsidRDefault="00000000" w:rsidRPr="00000000" w14:paraId="00000090">
            <w:pPr>
              <w:widowControl w:val="0"/>
              <w:spacing w:line="240" w:lineRule="auto"/>
              <w:rPr/>
            </w:pPr>
            <w:r w:rsidDel="00000000" w:rsidR="00000000" w:rsidRPr="00000000">
              <w:rPr>
                <w:rtl w:val="0"/>
              </w:rPr>
              <w:t xml:space="preserve">Málfundur.</w:t>
            </w:r>
          </w:p>
          <w:p w:rsidR="00000000" w:rsidDel="00000000" w:rsidP="00000000" w:rsidRDefault="00000000" w:rsidRPr="00000000" w14:paraId="00000091">
            <w:pPr>
              <w:widowControl w:val="0"/>
              <w:spacing w:line="240" w:lineRule="auto"/>
              <w:rPr/>
            </w:pPr>
            <w:r w:rsidDel="00000000" w:rsidR="00000000" w:rsidRPr="00000000">
              <w:rPr>
                <w:rtl w:val="0"/>
              </w:rPr>
            </w:r>
          </w:p>
          <w:p w:rsidR="00000000" w:rsidDel="00000000" w:rsidP="00000000" w:rsidRDefault="00000000" w:rsidRPr="00000000" w14:paraId="00000092">
            <w:pPr>
              <w:widowControl w:val="0"/>
              <w:spacing w:line="240" w:lineRule="auto"/>
              <w:rPr>
                <w:i w:val="1"/>
              </w:rPr>
            </w:pPr>
            <w:r w:rsidDel="00000000" w:rsidR="00000000" w:rsidRPr="00000000">
              <w:rPr>
                <w:i w:val="1"/>
                <w:rtl w:val="0"/>
              </w:rPr>
              <w:t xml:space="preserve">Skólavefurinn</w:t>
            </w:r>
            <w:r w:rsidDel="00000000" w:rsidR="00000000" w:rsidRPr="00000000">
              <w:rPr>
                <w:rtl w:val="0"/>
              </w:rPr>
              <w:t xml:space="preserve">, </w:t>
            </w:r>
            <w:r w:rsidDel="00000000" w:rsidR="00000000" w:rsidRPr="00000000">
              <w:rPr>
                <w:i w:val="1"/>
                <w:rtl w:val="0"/>
              </w:rPr>
              <w:t xml:space="preserve">mms.is, glósur og ljósrit</w:t>
            </w:r>
            <w:r w:rsidDel="00000000" w:rsidR="00000000" w:rsidRPr="00000000">
              <w:rPr>
                <w:rtl w:val="0"/>
              </w:rPr>
              <w:t xml:space="preserve">; fallorð, óbeygjanleg orð, sagnorð og beygingaratriði þeirra.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094">
            <w:pPr>
              <w:widowControl w:val="0"/>
              <w:spacing w:line="240" w:lineRule="auto"/>
              <w:rPr>
                <w:i w:val="1"/>
              </w:rPr>
            </w:pPr>
            <w:r w:rsidDel="00000000" w:rsidR="00000000" w:rsidRPr="00000000">
              <w:rPr>
                <w:rtl w:val="0"/>
              </w:rPr>
            </w:r>
          </w:p>
          <w:p w:rsidR="00000000" w:rsidDel="00000000" w:rsidP="00000000" w:rsidRDefault="00000000" w:rsidRPr="00000000" w14:paraId="00000095">
            <w:pPr>
              <w:widowControl w:val="0"/>
              <w:spacing w:line="240" w:lineRule="auto"/>
              <w:rPr/>
            </w:pPr>
            <w:r w:rsidDel="00000000" w:rsidR="00000000" w:rsidRPr="00000000">
              <w:rPr>
                <w:rtl w:val="0"/>
              </w:rPr>
            </w:r>
          </w:p>
          <w:p w:rsidR="00000000" w:rsidDel="00000000" w:rsidP="00000000" w:rsidRDefault="00000000" w:rsidRPr="00000000" w14:paraId="00000096">
            <w:pPr>
              <w:widowControl w:val="0"/>
              <w:spacing w:line="240" w:lineRule="auto"/>
              <w:rPr/>
            </w:pPr>
            <w:r w:rsidDel="00000000" w:rsidR="00000000" w:rsidRPr="00000000">
              <w:rPr>
                <w:rtl w:val="0"/>
              </w:rPr>
              <w:t xml:space="preserve">Stafsetningarpróf 2</w:t>
            </w:r>
          </w:p>
          <w:p w:rsidR="00000000" w:rsidDel="00000000" w:rsidP="00000000" w:rsidRDefault="00000000" w:rsidRPr="00000000" w14:paraId="00000097">
            <w:pPr>
              <w:widowControl w:val="0"/>
              <w:spacing w:line="240" w:lineRule="auto"/>
              <w:rPr/>
            </w:pPr>
            <w:r w:rsidDel="00000000" w:rsidR="00000000" w:rsidRPr="00000000">
              <w:rPr>
                <w:rtl w:val="0"/>
              </w:rPr>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pPr>
            <w:r w:rsidDel="00000000" w:rsidR="00000000" w:rsidRPr="00000000">
              <w:rPr>
                <w:rtl w:val="0"/>
              </w:rPr>
              <w:t xml:space="preserve">Málfræðipróf.</w:t>
            </w:r>
          </w:p>
        </w:tc>
      </w:tr>
    </w:tbl>
    <w:p w:rsidR="00000000" w:rsidDel="00000000" w:rsidP="00000000" w:rsidRDefault="00000000" w:rsidRPr="00000000" w14:paraId="0000009C">
      <w:pPr>
        <w:rPr>
          <w:color w:val="ff0000"/>
        </w:rPr>
      </w:pPr>
      <w:r w:rsidDel="00000000" w:rsidR="00000000" w:rsidRPr="00000000">
        <w:rPr>
          <w:rtl w:val="0"/>
        </w:rPr>
      </w:r>
    </w:p>
    <w:p w:rsidR="00000000" w:rsidDel="00000000" w:rsidP="00000000" w:rsidRDefault="00000000" w:rsidRPr="00000000" w14:paraId="0000009D">
      <w:pPr>
        <w:jc w:val="center"/>
        <w:rPr>
          <w:b w:val="1"/>
          <w:color w:val="ff0000"/>
        </w:rPr>
      </w:pPr>
      <w:r w:rsidDel="00000000" w:rsidR="00000000" w:rsidRPr="00000000">
        <w:rPr>
          <w:rtl w:val="0"/>
        </w:rPr>
      </w:r>
    </w:p>
    <w:p w:rsidR="00000000" w:rsidDel="00000000" w:rsidP="00000000" w:rsidRDefault="00000000" w:rsidRPr="00000000" w14:paraId="0000009E">
      <w:pPr>
        <w:jc w:val="center"/>
        <w:rPr>
          <w:b w:val="1"/>
          <w:color w:val="ff0000"/>
        </w:rPr>
      </w:pPr>
      <w:r w:rsidDel="00000000" w:rsidR="00000000" w:rsidRPr="00000000">
        <w:rPr>
          <w:b w:val="1"/>
          <w:color w:val="ff0000"/>
          <w:rtl w:val="0"/>
        </w:rPr>
        <w:t xml:space="preserve">Jólaleyfi</w:t>
      </w:r>
    </w:p>
    <w:p w:rsidR="00000000" w:rsidDel="00000000" w:rsidP="00000000" w:rsidRDefault="00000000" w:rsidRPr="00000000" w14:paraId="0000009F">
      <w:pPr>
        <w:jc w:val="center"/>
        <w:rPr>
          <w:b w:val="1"/>
        </w:rPr>
      </w:pPr>
      <w:r w:rsidDel="00000000" w:rsidR="00000000" w:rsidRPr="00000000">
        <w:rPr>
          <w:b w:val="1"/>
          <w:color w:val="ff0000"/>
          <w:rtl w:val="0"/>
        </w:rPr>
        <w:t xml:space="preserve">21. desember - 3. janúar </w:t>
      </w:r>
      <w:r w:rsidDel="00000000" w:rsidR="00000000" w:rsidRPr="00000000">
        <w:rPr>
          <w:rtl w:val="0"/>
        </w:rPr>
      </w:r>
    </w:p>
    <w:p w:rsidR="00000000" w:rsidDel="00000000" w:rsidP="00000000" w:rsidRDefault="00000000" w:rsidRPr="00000000" w14:paraId="000000A0">
      <w:pPr>
        <w:spacing w:line="240" w:lineRule="auto"/>
        <w:rPr>
          <w:b w:val="1"/>
        </w:rPr>
      </w:pPr>
      <w:r w:rsidDel="00000000" w:rsidR="00000000" w:rsidRPr="00000000">
        <w:rPr>
          <w:rtl w:val="0"/>
        </w:rPr>
      </w:r>
    </w:p>
    <w:p w:rsidR="00000000" w:rsidDel="00000000" w:rsidP="00000000" w:rsidRDefault="00000000" w:rsidRPr="00000000" w14:paraId="000000A1">
      <w:pPr>
        <w:spacing w:line="240" w:lineRule="auto"/>
        <w:rPr>
          <w:b w:val="1"/>
          <w:color w:val="ff0000"/>
        </w:rPr>
      </w:pPr>
      <w:r w:rsidDel="00000000" w:rsidR="00000000" w:rsidRPr="00000000">
        <w:rPr>
          <w:b w:val="1"/>
          <w:rtl w:val="0"/>
        </w:rPr>
        <w:t xml:space="preserve">4. lota: 3. jan. - 19. feb.</w:t>
        <w:tab/>
        <w:tab/>
        <w:tab/>
        <w:tab/>
        <w:tab/>
      </w:r>
      <w:r w:rsidDel="00000000" w:rsidR="00000000" w:rsidRPr="00000000">
        <w:rPr>
          <w:b w:val="1"/>
          <w:color w:val="ff0000"/>
          <w:rtl w:val="0"/>
        </w:rPr>
        <w:t xml:space="preserve">3. jan. - </w:t>
      </w:r>
      <w:r w:rsidDel="00000000" w:rsidR="00000000" w:rsidRPr="00000000">
        <w:rPr>
          <w:b w:val="1"/>
          <w:rtl w:val="0"/>
        </w:rPr>
        <w:t xml:space="preserve"> </w:t>
      </w:r>
      <w:r w:rsidDel="00000000" w:rsidR="00000000" w:rsidRPr="00000000">
        <w:rPr>
          <w:b w:val="1"/>
          <w:color w:val="ff0000"/>
          <w:rtl w:val="0"/>
        </w:rPr>
        <w:t xml:space="preserve">Heilsueflingardagur</w:t>
      </w:r>
      <w:r w:rsidDel="00000000" w:rsidR="00000000" w:rsidRPr="00000000">
        <w:rPr>
          <w:rtl w:val="0"/>
        </w:rPr>
      </w:r>
    </w:p>
    <w:p w:rsidR="00000000" w:rsidDel="00000000" w:rsidP="00000000" w:rsidRDefault="00000000" w:rsidRPr="00000000" w14:paraId="000000A2">
      <w:pPr>
        <w:rPr>
          <w:color w:val="ff0000"/>
        </w:rPr>
      </w:pPr>
      <w:r w:rsidDel="00000000" w:rsidR="00000000" w:rsidRPr="00000000">
        <w:rPr>
          <w:b w:val="1"/>
          <w:color w:val="ff0000"/>
          <w:rtl w:val="0"/>
        </w:rPr>
        <w:tab/>
        <w:tab/>
        <w:tab/>
        <w:tab/>
        <w:tab/>
        <w:tab/>
        <w:tab/>
        <w:tab/>
      </w:r>
      <w:r w:rsidDel="00000000" w:rsidR="00000000" w:rsidRPr="00000000">
        <w:rPr>
          <w:b w:val="1"/>
          <w:color w:val="ff0000"/>
          <w:rtl w:val="0"/>
        </w:rPr>
        <w:t xml:space="preserve">22. jan. -  Skipulagsdagur</w:t>
      </w:r>
      <w:r w:rsidDel="00000000" w:rsidR="00000000" w:rsidRPr="00000000">
        <w:rPr>
          <w:b w:val="1"/>
          <w:rtl w:val="0"/>
        </w:rPr>
        <w:tab/>
        <w:tab/>
        <w:tab/>
        <w:tab/>
        <w:tab/>
        <w:tab/>
        <w:tab/>
        <w:tab/>
        <w:tab/>
      </w:r>
      <w:r w:rsidDel="00000000" w:rsidR="00000000" w:rsidRPr="00000000">
        <w:rPr>
          <w:b w:val="1"/>
          <w:color w:val="ff0000"/>
          <w:rtl w:val="0"/>
        </w:rPr>
        <w:t xml:space="preserve">3. feb. - Samráðsdagur </w:t>
      </w:r>
      <w:r w:rsidDel="00000000" w:rsidR="00000000" w:rsidRPr="00000000">
        <w:rPr>
          <w:b w:val="1"/>
          <w:rtl w:val="0"/>
        </w:rPr>
        <w:tab/>
      </w:r>
      <w:r w:rsidDel="00000000" w:rsidR="00000000" w:rsidRPr="00000000">
        <w:rPr>
          <w:rtl w:val="0"/>
        </w:rPr>
      </w:r>
    </w:p>
    <w:p w:rsidR="00000000" w:rsidDel="00000000" w:rsidP="00000000" w:rsidRDefault="00000000" w:rsidRPr="00000000" w14:paraId="000000A3">
      <w:pPr>
        <w:spacing w:line="240" w:lineRule="auto"/>
        <w:rPr>
          <w:b w:val="1"/>
          <w:color w:val="ff0000"/>
        </w:rPr>
      </w:pP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2820"/>
        <w:gridCol w:w="3000"/>
        <w:tblGridChange w:id="0">
          <w:tblGrid>
            <w:gridCol w:w="3195"/>
            <w:gridCol w:w="2820"/>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0A5">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0A6">
            <w:pPr>
              <w:widowControl w:val="0"/>
              <w:spacing w:line="240" w:lineRule="auto"/>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rtl w:val="0"/>
              </w:rPr>
            </w:r>
          </w:p>
          <w:p w:rsidR="00000000" w:rsidDel="00000000" w:rsidP="00000000" w:rsidRDefault="00000000" w:rsidRPr="00000000" w14:paraId="000000A8">
            <w:pPr>
              <w:widowControl w:val="0"/>
              <w:spacing w:line="240" w:lineRule="auto"/>
              <w:rPr/>
            </w:pPr>
            <w:r w:rsidDel="00000000" w:rsidR="00000000" w:rsidRPr="00000000">
              <w:rPr>
                <w:rtl w:val="0"/>
              </w:rPr>
            </w:r>
          </w:p>
          <w:p w:rsidR="00000000" w:rsidDel="00000000" w:rsidP="00000000" w:rsidRDefault="00000000" w:rsidRPr="00000000" w14:paraId="000000A9">
            <w:pPr>
              <w:widowControl w:val="0"/>
              <w:spacing w:line="240" w:lineRule="auto"/>
              <w:rPr/>
            </w:pPr>
            <w:r w:rsidDel="00000000" w:rsidR="00000000" w:rsidRPr="00000000">
              <w:rPr>
                <w:rtl w:val="0"/>
              </w:rPr>
              <w:t xml:space="preserve">Ritun.</w:t>
            </w:r>
          </w:p>
          <w:p w:rsidR="00000000" w:rsidDel="00000000" w:rsidP="00000000" w:rsidRDefault="00000000" w:rsidRPr="00000000" w14:paraId="000000AA">
            <w:pPr>
              <w:widowControl w:val="0"/>
              <w:spacing w:line="240" w:lineRule="auto"/>
              <w:rPr/>
            </w:pPr>
            <w:r w:rsidDel="00000000" w:rsidR="00000000" w:rsidRPr="00000000">
              <w:rPr>
                <w:rtl w:val="0"/>
              </w:rPr>
            </w:r>
          </w:p>
          <w:p w:rsidR="00000000" w:rsidDel="00000000" w:rsidP="00000000" w:rsidRDefault="00000000" w:rsidRPr="00000000" w14:paraId="000000AB">
            <w:pPr>
              <w:widowControl w:val="0"/>
              <w:spacing w:line="240" w:lineRule="auto"/>
              <w:rPr/>
            </w:pPr>
            <w:r w:rsidDel="00000000" w:rsidR="00000000" w:rsidRPr="00000000">
              <w:rPr>
                <w:rtl w:val="0"/>
              </w:rPr>
            </w:r>
          </w:p>
          <w:p w:rsidR="00000000" w:rsidDel="00000000" w:rsidP="00000000" w:rsidRDefault="00000000" w:rsidRPr="00000000" w14:paraId="000000AC">
            <w:pPr>
              <w:widowControl w:val="0"/>
              <w:spacing w:line="240" w:lineRule="auto"/>
              <w:rPr/>
            </w:pPr>
            <w:r w:rsidDel="00000000" w:rsidR="00000000" w:rsidRPr="00000000">
              <w:rPr>
                <w:rtl w:val="0"/>
              </w:rPr>
              <w:t xml:space="preserve">Málfræði og málnotkun.</w:t>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p w:rsidR="00000000" w:rsidDel="00000000" w:rsidP="00000000" w:rsidRDefault="00000000" w:rsidRPr="00000000" w14:paraId="000000AF">
            <w:pPr>
              <w:widowControl w:val="0"/>
              <w:spacing w:line="240" w:lineRule="auto"/>
              <w:rPr/>
            </w:pPr>
            <w:r w:rsidDel="00000000" w:rsidR="00000000" w:rsidRPr="00000000">
              <w:rPr>
                <w:rtl w:val="0"/>
              </w:rPr>
            </w:r>
          </w:p>
          <w:p w:rsidR="00000000" w:rsidDel="00000000" w:rsidP="00000000" w:rsidRDefault="00000000" w:rsidRPr="00000000" w14:paraId="000000B0">
            <w:pPr>
              <w:widowControl w:val="0"/>
              <w:spacing w:line="240" w:lineRule="auto"/>
              <w:rPr/>
            </w:pPr>
            <w:r w:rsidDel="00000000" w:rsidR="00000000" w:rsidRPr="00000000">
              <w:rPr>
                <w:rtl w:val="0"/>
              </w:rPr>
            </w:r>
          </w:p>
          <w:p w:rsidR="00000000" w:rsidDel="00000000" w:rsidP="00000000" w:rsidRDefault="00000000" w:rsidRPr="00000000" w14:paraId="000000B1">
            <w:pPr>
              <w:widowControl w:val="0"/>
              <w:spacing w:line="240" w:lineRule="auto"/>
              <w:rPr/>
            </w:pPr>
            <w:r w:rsidDel="00000000" w:rsidR="00000000" w:rsidRPr="00000000">
              <w:rPr>
                <w:rtl w:val="0"/>
              </w:rPr>
            </w:r>
          </w:p>
          <w:p w:rsidR="00000000" w:rsidDel="00000000" w:rsidP="00000000" w:rsidRDefault="00000000" w:rsidRPr="00000000" w14:paraId="000000B2">
            <w:pPr>
              <w:widowControl w:val="0"/>
              <w:spacing w:line="240" w:lineRule="auto"/>
              <w:rPr/>
            </w:pPr>
            <w:r w:rsidDel="00000000" w:rsidR="00000000" w:rsidRPr="00000000">
              <w:rPr>
                <w:rtl w:val="0"/>
              </w:rPr>
            </w:r>
          </w:p>
          <w:p w:rsidR="00000000" w:rsidDel="00000000" w:rsidP="00000000" w:rsidRDefault="00000000" w:rsidRPr="00000000" w14:paraId="000000B3">
            <w:pPr>
              <w:widowControl w:val="0"/>
              <w:spacing w:line="240" w:lineRule="auto"/>
              <w:rPr/>
            </w:pPr>
            <w:r w:rsidDel="00000000" w:rsidR="00000000" w:rsidRPr="00000000">
              <w:rPr>
                <w:rtl w:val="0"/>
              </w:rPr>
              <w:t xml:space="preserve">Talað mál, hlustun og áhorf.</w:t>
            </w:r>
          </w:p>
          <w:p w:rsidR="00000000" w:rsidDel="00000000" w:rsidP="00000000" w:rsidRDefault="00000000" w:rsidRPr="00000000" w14:paraId="000000B4">
            <w:pPr>
              <w:widowControl w:val="0"/>
              <w:spacing w:line="240" w:lineRule="auto"/>
              <w:rPr>
                <w:b w:val="1"/>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0B7">
            <w:pPr>
              <w:widowControl w:val="0"/>
              <w:spacing w:line="240" w:lineRule="auto"/>
              <w:rPr/>
            </w:pPr>
            <w:r w:rsidDel="00000000" w:rsidR="00000000" w:rsidRPr="00000000">
              <w:rPr>
                <w:i w:val="1"/>
                <w:rtl w:val="0"/>
              </w:rPr>
              <w:t xml:space="preserve">Smátímasögur, </w:t>
            </w:r>
            <w:r w:rsidDel="00000000" w:rsidR="00000000" w:rsidRPr="00000000">
              <w:rPr>
                <w:rtl w:val="0"/>
              </w:rPr>
              <w:t xml:space="preserve"> lestur, umræður og verkefnavinna.</w:t>
            </w:r>
          </w:p>
          <w:p w:rsidR="00000000" w:rsidDel="00000000" w:rsidP="00000000" w:rsidRDefault="00000000" w:rsidRPr="00000000" w14:paraId="000000B8">
            <w:pPr>
              <w:widowControl w:val="0"/>
              <w:spacing w:line="240" w:lineRule="auto"/>
              <w:rPr/>
            </w:pPr>
            <w:r w:rsidDel="00000000" w:rsidR="00000000" w:rsidRPr="00000000">
              <w:rPr>
                <w:rtl w:val="0"/>
              </w:rPr>
            </w:r>
          </w:p>
          <w:p w:rsidR="00000000" w:rsidDel="00000000" w:rsidP="00000000" w:rsidRDefault="00000000" w:rsidRPr="00000000" w14:paraId="000000B9">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0BA">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0BB">
            <w:pPr>
              <w:widowControl w:val="0"/>
              <w:spacing w:line="240" w:lineRule="auto"/>
              <w:rPr/>
            </w:pPr>
            <w:r w:rsidDel="00000000" w:rsidR="00000000" w:rsidRPr="00000000">
              <w:rPr>
                <w:rtl w:val="0"/>
              </w:rPr>
            </w:r>
          </w:p>
          <w:p w:rsidR="00000000" w:rsidDel="00000000" w:rsidP="00000000" w:rsidRDefault="00000000" w:rsidRPr="00000000" w14:paraId="000000BC">
            <w:pPr>
              <w:widowControl w:val="0"/>
              <w:spacing w:line="240" w:lineRule="auto"/>
              <w:rPr/>
            </w:pPr>
            <w:r w:rsidDel="00000000" w:rsidR="00000000" w:rsidRPr="00000000">
              <w:rPr>
                <w:rtl w:val="0"/>
              </w:rPr>
              <w:t xml:space="preserve">Málnotkun; m.a. orðtök og málshættir, hlutstæð og óhlutstæð orð, margræð orð, samheiti og andheiti, sértæk orð og víðtæk (þröng/víð merking).</w:t>
            </w:r>
          </w:p>
          <w:p w:rsidR="00000000" w:rsidDel="00000000" w:rsidP="00000000" w:rsidRDefault="00000000" w:rsidRPr="00000000" w14:paraId="000000BD">
            <w:pPr>
              <w:widowControl w:val="0"/>
              <w:spacing w:line="240" w:lineRule="auto"/>
              <w:rPr/>
            </w:pPr>
            <w:r w:rsidDel="00000000" w:rsidR="00000000" w:rsidRPr="00000000">
              <w:rPr>
                <w:rtl w:val="0"/>
              </w:rPr>
            </w:r>
          </w:p>
          <w:p w:rsidR="00000000" w:rsidDel="00000000" w:rsidP="00000000" w:rsidRDefault="00000000" w:rsidRPr="00000000" w14:paraId="000000BE">
            <w:pPr>
              <w:widowControl w:val="0"/>
              <w:spacing w:line="240" w:lineRule="auto"/>
              <w:rPr/>
            </w:pPr>
            <w:r w:rsidDel="00000000" w:rsidR="00000000" w:rsidRPr="00000000">
              <w:rPr>
                <w:rtl w:val="0"/>
              </w:rPr>
              <w:t xml:space="preserve">Málfundur.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0C0">
            <w:pPr>
              <w:widowControl w:val="0"/>
              <w:spacing w:line="240" w:lineRule="auto"/>
              <w:rPr/>
            </w:pPr>
            <w:r w:rsidDel="00000000" w:rsidR="00000000" w:rsidRPr="00000000">
              <w:rPr>
                <w:rtl w:val="0"/>
              </w:rPr>
              <w:t xml:space="preserve">Verkefni úr </w:t>
            </w:r>
            <w:r w:rsidDel="00000000" w:rsidR="00000000" w:rsidRPr="00000000">
              <w:rPr>
                <w:i w:val="1"/>
                <w:rtl w:val="0"/>
              </w:rPr>
              <w:t xml:space="preserve">Smátímasögur</w:t>
            </w:r>
            <w:r w:rsidDel="00000000" w:rsidR="00000000" w:rsidRPr="00000000">
              <w:rPr>
                <w:rtl w:val="0"/>
              </w:rPr>
              <w:t xml:space="preserve">.</w:t>
            </w:r>
          </w:p>
          <w:p w:rsidR="00000000" w:rsidDel="00000000" w:rsidP="00000000" w:rsidRDefault="00000000" w:rsidRPr="00000000" w14:paraId="000000C1">
            <w:pPr>
              <w:widowControl w:val="0"/>
              <w:spacing w:line="240" w:lineRule="auto"/>
              <w:rPr/>
            </w:pPr>
            <w:r w:rsidDel="00000000" w:rsidR="00000000" w:rsidRPr="00000000">
              <w:rPr>
                <w:rtl w:val="0"/>
              </w:rPr>
            </w:r>
          </w:p>
          <w:p w:rsidR="00000000" w:rsidDel="00000000" w:rsidP="00000000" w:rsidRDefault="00000000" w:rsidRPr="00000000" w14:paraId="000000C2">
            <w:pPr>
              <w:widowControl w:val="0"/>
              <w:spacing w:line="240" w:lineRule="auto"/>
              <w:rPr/>
            </w:pPr>
            <w:r w:rsidDel="00000000" w:rsidR="00000000" w:rsidRPr="00000000">
              <w:rPr>
                <w:rtl w:val="0"/>
              </w:rPr>
            </w:r>
          </w:p>
          <w:p w:rsidR="00000000" w:rsidDel="00000000" w:rsidP="00000000" w:rsidRDefault="00000000" w:rsidRPr="00000000" w14:paraId="000000C3">
            <w:pPr>
              <w:widowControl w:val="0"/>
              <w:spacing w:line="240" w:lineRule="auto"/>
              <w:rPr/>
            </w:pPr>
            <w:r w:rsidDel="00000000" w:rsidR="00000000" w:rsidRPr="00000000">
              <w:rPr>
                <w:rtl w:val="0"/>
              </w:rPr>
            </w:r>
          </w:p>
          <w:p w:rsidR="00000000" w:rsidDel="00000000" w:rsidP="00000000" w:rsidRDefault="00000000" w:rsidRPr="00000000" w14:paraId="000000C4">
            <w:pPr>
              <w:widowControl w:val="0"/>
              <w:spacing w:line="240" w:lineRule="auto"/>
              <w:rPr/>
            </w:pPr>
            <w:r w:rsidDel="00000000" w:rsidR="00000000" w:rsidRPr="00000000">
              <w:rPr>
                <w:rtl w:val="0"/>
              </w:rPr>
              <w:t xml:space="preserve">Smásagnaritun sem reynir m.a. á notkun orðtaka og málshátta.</w:t>
            </w:r>
          </w:p>
          <w:p w:rsidR="00000000" w:rsidDel="00000000" w:rsidP="00000000" w:rsidRDefault="00000000" w:rsidRPr="00000000" w14:paraId="000000C5">
            <w:pPr>
              <w:widowControl w:val="0"/>
              <w:spacing w:line="240" w:lineRule="auto"/>
              <w:rPr/>
            </w:pPr>
            <w:r w:rsidDel="00000000" w:rsidR="00000000" w:rsidRPr="00000000">
              <w:rPr>
                <w:rtl w:val="0"/>
              </w:rPr>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r>
          </w:p>
        </w:tc>
      </w:tr>
    </w:tbl>
    <w:p w:rsidR="00000000" w:rsidDel="00000000" w:rsidP="00000000" w:rsidRDefault="00000000" w:rsidRPr="00000000" w14:paraId="000000C8">
      <w:pPr>
        <w:spacing w:line="240" w:lineRule="auto"/>
        <w:rPr>
          <w:color w:val="ff0000"/>
        </w:rPr>
      </w:pPr>
      <w:r w:rsidDel="00000000" w:rsidR="00000000" w:rsidRPr="00000000">
        <w:rPr>
          <w:rtl w:val="0"/>
        </w:rPr>
      </w:r>
    </w:p>
    <w:p w:rsidR="00000000" w:rsidDel="00000000" w:rsidP="00000000" w:rsidRDefault="00000000" w:rsidRPr="00000000" w14:paraId="000000C9">
      <w:pPr>
        <w:spacing w:line="240" w:lineRule="auto"/>
        <w:jc w:val="center"/>
        <w:rPr>
          <w:b w:val="1"/>
        </w:rPr>
      </w:pPr>
      <w:r w:rsidDel="00000000" w:rsidR="00000000" w:rsidRPr="00000000">
        <w:rPr>
          <w:b w:val="1"/>
          <w:rtl w:val="0"/>
        </w:rPr>
        <w:tab/>
      </w:r>
    </w:p>
    <w:p w:rsidR="00000000" w:rsidDel="00000000" w:rsidP="00000000" w:rsidRDefault="00000000" w:rsidRPr="00000000" w14:paraId="000000CA">
      <w:pPr>
        <w:spacing w:line="240" w:lineRule="auto"/>
        <w:jc w:val="center"/>
        <w:rPr>
          <w:b w:val="1"/>
          <w:color w:val="ff0000"/>
          <w:sz w:val="26"/>
          <w:szCs w:val="26"/>
        </w:rPr>
      </w:pPr>
      <w:r w:rsidDel="00000000" w:rsidR="00000000" w:rsidRPr="00000000">
        <w:rPr>
          <w:rtl w:val="0"/>
        </w:rPr>
      </w:r>
    </w:p>
    <w:p w:rsidR="00000000" w:rsidDel="00000000" w:rsidP="00000000" w:rsidRDefault="00000000" w:rsidRPr="00000000" w14:paraId="000000CB">
      <w:pPr>
        <w:spacing w:line="240" w:lineRule="auto"/>
        <w:jc w:val="center"/>
        <w:rPr>
          <w:b w:val="1"/>
          <w:color w:val="ff0000"/>
        </w:rPr>
      </w:pPr>
      <w:r w:rsidDel="00000000" w:rsidR="00000000" w:rsidRPr="00000000">
        <w:rPr>
          <w:b w:val="1"/>
          <w:color w:val="ff0000"/>
          <w:sz w:val="26"/>
          <w:szCs w:val="26"/>
          <w:rtl w:val="0"/>
        </w:rPr>
        <w:br w:type="textWrapping"/>
      </w:r>
      <w:r w:rsidDel="00000000" w:rsidR="00000000" w:rsidRPr="00000000">
        <w:rPr>
          <w:b w:val="1"/>
          <w:color w:val="ff0000"/>
          <w:rtl w:val="0"/>
        </w:rPr>
        <w:t xml:space="preserve">Vetrarleyfi </w:t>
      </w:r>
    </w:p>
    <w:p w:rsidR="00000000" w:rsidDel="00000000" w:rsidP="00000000" w:rsidRDefault="00000000" w:rsidRPr="00000000" w14:paraId="000000CC">
      <w:pPr>
        <w:spacing w:line="240" w:lineRule="auto"/>
        <w:jc w:val="center"/>
        <w:rPr/>
      </w:pPr>
      <w:r w:rsidDel="00000000" w:rsidR="00000000" w:rsidRPr="00000000">
        <w:rPr>
          <w:b w:val="1"/>
          <w:color w:val="ff0000"/>
          <w:rtl w:val="0"/>
        </w:rPr>
        <w:t xml:space="preserve">17. - 23. feb. </w:t>
      </w:r>
      <w:r w:rsidDel="00000000" w:rsidR="00000000" w:rsidRPr="00000000">
        <w:rPr>
          <w:rtl w:val="0"/>
        </w:rPr>
      </w:r>
    </w:p>
    <w:p w:rsidR="00000000" w:rsidDel="00000000" w:rsidP="00000000" w:rsidRDefault="00000000" w:rsidRPr="00000000" w14:paraId="000000CD">
      <w:pPr>
        <w:spacing w:line="240" w:lineRule="auto"/>
        <w:rPr/>
      </w:pPr>
      <w:r w:rsidDel="00000000" w:rsidR="00000000" w:rsidRPr="00000000">
        <w:rPr>
          <w:b w:val="1"/>
          <w:rtl w:val="0"/>
        </w:rPr>
        <w:t xml:space="preserve">5. lota: 24. feb. - 21. mars</w:t>
        <w:tab/>
        <w:tab/>
        <w:tab/>
        <w:tab/>
        <w:tab/>
      </w:r>
      <w:r w:rsidDel="00000000" w:rsidR="00000000" w:rsidRPr="00000000">
        <w:rPr>
          <w:rtl w:val="0"/>
        </w:rPr>
      </w:r>
    </w:p>
    <w:p w:rsidR="00000000" w:rsidDel="00000000" w:rsidP="00000000" w:rsidRDefault="00000000" w:rsidRPr="00000000" w14:paraId="000000CE">
      <w:pPr>
        <w:spacing w:line="240" w:lineRule="auto"/>
        <w:rPr>
          <w:color w:val="ff0000"/>
        </w:rPr>
      </w:pPr>
      <w:r w:rsidDel="00000000" w:rsidR="00000000" w:rsidRPr="00000000">
        <w:rPr>
          <w:rtl w:val="0"/>
        </w:rPr>
      </w:r>
    </w:p>
    <w:tbl>
      <w:tblPr>
        <w:tblStyle w:val="Table6"/>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80"/>
        <w:gridCol w:w="2865"/>
        <w:gridCol w:w="2970"/>
        <w:tblGridChange w:id="0">
          <w:tblGrid>
            <w:gridCol w:w="3180"/>
            <w:gridCol w:w="2865"/>
            <w:gridCol w:w="2970"/>
          </w:tblGrid>
        </w:tblGridChange>
      </w:tblGrid>
      <w:tr>
        <w:trPr>
          <w:cantSplit w:val="0"/>
          <w:trHeight w:val="5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0D0">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0D1">
            <w:pPr>
              <w:widowControl w:val="0"/>
              <w:spacing w:line="240" w:lineRule="auto"/>
              <w:rPr/>
            </w:pPr>
            <w:r w:rsidDel="00000000" w:rsidR="00000000" w:rsidRPr="00000000">
              <w:rPr>
                <w:rtl w:val="0"/>
              </w:rPr>
            </w:r>
          </w:p>
          <w:p w:rsidR="00000000" w:rsidDel="00000000" w:rsidP="00000000" w:rsidRDefault="00000000" w:rsidRPr="00000000" w14:paraId="000000D2">
            <w:pPr>
              <w:widowControl w:val="0"/>
              <w:spacing w:line="240" w:lineRule="auto"/>
              <w:rPr/>
            </w:pPr>
            <w:r w:rsidDel="00000000" w:rsidR="00000000" w:rsidRPr="00000000">
              <w:rPr>
                <w:rtl w:val="0"/>
              </w:rPr>
            </w:r>
          </w:p>
          <w:p w:rsidR="00000000" w:rsidDel="00000000" w:rsidP="00000000" w:rsidRDefault="00000000" w:rsidRPr="00000000" w14:paraId="000000D3">
            <w:pPr>
              <w:widowControl w:val="0"/>
              <w:spacing w:line="240" w:lineRule="auto"/>
              <w:rPr/>
            </w:pPr>
            <w:r w:rsidDel="00000000" w:rsidR="00000000" w:rsidRPr="00000000">
              <w:rPr>
                <w:rtl w:val="0"/>
              </w:rPr>
            </w:r>
          </w:p>
          <w:p w:rsidR="00000000" w:rsidDel="00000000" w:rsidP="00000000" w:rsidRDefault="00000000" w:rsidRPr="00000000" w14:paraId="000000D4">
            <w:pPr>
              <w:widowControl w:val="0"/>
              <w:spacing w:line="240" w:lineRule="auto"/>
              <w:rPr/>
            </w:pPr>
            <w:r w:rsidDel="00000000" w:rsidR="00000000" w:rsidRPr="00000000">
              <w:rPr>
                <w:rtl w:val="0"/>
              </w:rPr>
            </w:r>
          </w:p>
          <w:p w:rsidR="00000000" w:rsidDel="00000000" w:rsidP="00000000" w:rsidRDefault="00000000" w:rsidRPr="00000000" w14:paraId="000000D5">
            <w:pPr>
              <w:widowControl w:val="0"/>
              <w:spacing w:line="240" w:lineRule="auto"/>
              <w:rPr/>
            </w:pPr>
            <w:r w:rsidDel="00000000" w:rsidR="00000000" w:rsidRPr="00000000">
              <w:rPr>
                <w:rtl w:val="0"/>
              </w:rPr>
            </w:r>
          </w:p>
          <w:p w:rsidR="00000000" w:rsidDel="00000000" w:rsidP="00000000" w:rsidRDefault="00000000" w:rsidRPr="00000000" w14:paraId="000000D6">
            <w:pPr>
              <w:widowControl w:val="0"/>
              <w:spacing w:line="240" w:lineRule="auto"/>
              <w:rPr/>
            </w:pPr>
            <w:r w:rsidDel="00000000" w:rsidR="00000000" w:rsidRPr="00000000">
              <w:rPr>
                <w:rtl w:val="0"/>
              </w:rPr>
            </w:r>
          </w:p>
          <w:p w:rsidR="00000000" w:rsidDel="00000000" w:rsidP="00000000" w:rsidRDefault="00000000" w:rsidRPr="00000000" w14:paraId="000000D7">
            <w:pPr>
              <w:widowControl w:val="0"/>
              <w:spacing w:line="240" w:lineRule="auto"/>
              <w:rPr/>
            </w:pPr>
            <w:r w:rsidDel="00000000" w:rsidR="00000000" w:rsidRPr="00000000">
              <w:rPr>
                <w:rtl w:val="0"/>
              </w:rPr>
            </w:r>
          </w:p>
          <w:p w:rsidR="00000000" w:rsidDel="00000000" w:rsidP="00000000" w:rsidRDefault="00000000" w:rsidRPr="00000000" w14:paraId="000000D8">
            <w:pPr>
              <w:widowControl w:val="0"/>
              <w:spacing w:line="240" w:lineRule="auto"/>
              <w:rPr/>
            </w:pPr>
            <w:r w:rsidDel="00000000" w:rsidR="00000000" w:rsidRPr="00000000">
              <w:rPr>
                <w:rtl w:val="0"/>
              </w:rPr>
            </w:r>
          </w:p>
          <w:p w:rsidR="00000000" w:rsidDel="00000000" w:rsidP="00000000" w:rsidRDefault="00000000" w:rsidRPr="00000000" w14:paraId="000000D9">
            <w:pPr>
              <w:widowControl w:val="0"/>
              <w:spacing w:line="240" w:lineRule="auto"/>
              <w:rPr/>
            </w:pPr>
            <w:r w:rsidDel="00000000" w:rsidR="00000000" w:rsidRPr="00000000">
              <w:rPr>
                <w:rtl w:val="0"/>
              </w:rPr>
            </w:r>
          </w:p>
          <w:p w:rsidR="00000000" w:rsidDel="00000000" w:rsidP="00000000" w:rsidRDefault="00000000" w:rsidRPr="00000000" w14:paraId="000000DA">
            <w:pPr>
              <w:widowControl w:val="0"/>
              <w:spacing w:line="240" w:lineRule="auto"/>
              <w:rPr/>
            </w:pPr>
            <w:r w:rsidDel="00000000" w:rsidR="00000000" w:rsidRPr="00000000">
              <w:rPr>
                <w:rtl w:val="0"/>
              </w:rPr>
              <w:t xml:space="preserve">Málfræði og málnotkun.</w:t>
            </w:r>
          </w:p>
          <w:p w:rsidR="00000000" w:rsidDel="00000000" w:rsidP="00000000" w:rsidRDefault="00000000" w:rsidRPr="00000000" w14:paraId="000000DB">
            <w:pPr>
              <w:widowControl w:val="0"/>
              <w:spacing w:line="240" w:lineRule="auto"/>
              <w:rPr/>
            </w:pPr>
            <w:r w:rsidDel="00000000" w:rsidR="00000000" w:rsidRPr="00000000">
              <w:rPr>
                <w:rtl w:val="0"/>
              </w:rPr>
            </w:r>
          </w:p>
          <w:p w:rsidR="00000000" w:rsidDel="00000000" w:rsidP="00000000" w:rsidRDefault="00000000" w:rsidRPr="00000000" w14:paraId="000000DC">
            <w:pPr>
              <w:widowControl w:val="0"/>
              <w:spacing w:line="240" w:lineRule="auto"/>
              <w:rPr/>
            </w:pPr>
            <w:r w:rsidDel="00000000" w:rsidR="00000000" w:rsidRPr="00000000">
              <w:rPr>
                <w:rtl w:val="0"/>
              </w:rPr>
            </w:r>
          </w:p>
          <w:p w:rsidR="00000000" w:rsidDel="00000000" w:rsidP="00000000" w:rsidRDefault="00000000" w:rsidRPr="00000000" w14:paraId="000000DD">
            <w:pPr>
              <w:widowControl w:val="0"/>
              <w:spacing w:line="240" w:lineRule="auto"/>
              <w:rPr/>
            </w:pPr>
            <w:r w:rsidDel="00000000" w:rsidR="00000000" w:rsidRPr="00000000">
              <w:rPr>
                <w:rtl w:val="0"/>
              </w:rPr>
            </w:r>
          </w:p>
          <w:p w:rsidR="00000000" w:rsidDel="00000000" w:rsidP="00000000" w:rsidRDefault="00000000" w:rsidRPr="00000000" w14:paraId="000000DE">
            <w:pPr>
              <w:widowControl w:val="0"/>
              <w:spacing w:line="240" w:lineRule="auto"/>
              <w:rPr/>
            </w:pPr>
            <w:r w:rsidDel="00000000" w:rsidR="00000000" w:rsidRPr="00000000">
              <w:rPr>
                <w:rtl w:val="0"/>
              </w:rPr>
              <w:t xml:space="preserve">Ritun.</w:t>
            </w:r>
          </w:p>
          <w:p w:rsidR="00000000" w:rsidDel="00000000" w:rsidP="00000000" w:rsidRDefault="00000000" w:rsidRPr="00000000" w14:paraId="000000DF">
            <w:pPr>
              <w:widowControl w:val="0"/>
              <w:spacing w:line="240" w:lineRule="auto"/>
              <w:rPr/>
            </w:pPr>
            <w:r w:rsidDel="00000000" w:rsidR="00000000" w:rsidRPr="00000000">
              <w:rPr>
                <w:rtl w:val="0"/>
              </w:rPr>
            </w:r>
          </w:p>
          <w:p w:rsidR="00000000" w:rsidDel="00000000" w:rsidP="00000000" w:rsidRDefault="00000000" w:rsidRPr="00000000" w14:paraId="000000E0">
            <w:pPr>
              <w:widowControl w:val="0"/>
              <w:spacing w:line="240" w:lineRule="auto"/>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t xml:space="preserve">Talað mál, hlustun og áhorf.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0E3">
            <w:pPr>
              <w:widowControl w:val="0"/>
              <w:spacing w:line="240" w:lineRule="auto"/>
              <w:rPr/>
            </w:pPr>
            <w:r w:rsidDel="00000000" w:rsidR="00000000" w:rsidRPr="00000000">
              <w:rPr>
                <w:rtl w:val="0"/>
              </w:rPr>
              <w:t xml:space="preserve">Lesskilningsverkefni. </w:t>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i w:val="1"/>
                <w:rtl w:val="0"/>
              </w:rPr>
              <w:t xml:space="preserve">Ljóðspeglar</w:t>
            </w:r>
            <w:r w:rsidDel="00000000" w:rsidR="00000000" w:rsidRPr="00000000">
              <w:rPr>
                <w:rtl w:val="0"/>
              </w:rPr>
              <w:t xml:space="preserve">, </w:t>
            </w:r>
            <w:r w:rsidDel="00000000" w:rsidR="00000000" w:rsidRPr="00000000">
              <w:rPr>
                <w:i w:val="1"/>
                <w:rtl w:val="0"/>
              </w:rPr>
              <w:t xml:space="preserve">Bragfræði, Skólavefurinn, (Ljóðasafnarinn), bragfræðihefti</w:t>
            </w:r>
            <w:r w:rsidDel="00000000" w:rsidR="00000000" w:rsidRPr="00000000">
              <w:rPr>
                <w:rtl w:val="0"/>
              </w:rPr>
              <w:t xml:space="preserve">; umræður og verkefni.</w:t>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t xml:space="preserve">Kjalnesinga saga</w:t>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t xml:space="preserve">Málvísir, Málið í mark og Skólavefurinn.</w:t>
            </w:r>
          </w:p>
          <w:p w:rsidR="00000000" w:rsidDel="00000000" w:rsidP="00000000" w:rsidRDefault="00000000" w:rsidRPr="00000000" w14:paraId="000000EA">
            <w:pPr>
              <w:widowControl w:val="0"/>
              <w:spacing w:line="240" w:lineRule="auto"/>
              <w:rPr/>
            </w:pPr>
            <w:r w:rsidDel="00000000" w:rsidR="00000000" w:rsidRPr="00000000">
              <w:rPr>
                <w:rtl w:val="0"/>
              </w:rPr>
            </w:r>
          </w:p>
          <w:p w:rsidR="00000000" w:rsidDel="00000000" w:rsidP="00000000" w:rsidRDefault="00000000" w:rsidRPr="00000000" w14:paraId="000000EB">
            <w:pPr>
              <w:widowControl w:val="0"/>
              <w:spacing w:line="240" w:lineRule="auto"/>
              <w:rPr/>
            </w:pPr>
            <w:r w:rsidDel="00000000" w:rsidR="00000000" w:rsidRPr="00000000">
              <w:rPr>
                <w:rtl w:val="0"/>
              </w:rPr>
            </w:r>
          </w:p>
          <w:p w:rsidR="00000000" w:rsidDel="00000000" w:rsidP="00000000" w:rsidRDefault="00000000" w:rsidRPr="00000000" w14:paraId="000000EC">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0ED">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0EE">
            <w:pPr>
              <w:widowControl w:val="0"/>
              <w:spacing w:line="240" w:lineRule="auto"/>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t xml:space="preserve">Málfundur.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0F1">
            <w:pPr>
              <w:widowControl w:val="0"/>
              <w:spacing w:line="240" w:lineRule="auto"/>
              <w:rPr/>
            </w:pPr>
            <w:r w:rsidDel="00000000" w:rsidR="00000000" w:rsidRPr="00000000">
              <w:rPr>
                <w:rtl w:val="0"/>
              </w:rPr>
              <w:t xml:space="preserve">Próf í bragfræði,  ljóðum og lesskilningi.</w:t>
            </w:r>
          </w:p>
          <w:p w:rsidR="00000000" w:rsidDel="00000000" w:rsidP="00000000" w:rsidRDefault="00000000" w:rsidRPr="00000000" w14:paraId="000000F2">
            <w:pPr>
              <w:widowControl w:val="0"/>
              <w:spacing w:line="240" w:lineRule="auto"/>
              <w:rPr/>
            </w:pPr>
            <w:r w:rsidDel="00000000" w:rsidR="00000000" w:rsidRPr="00000000">
              <w:rPr>
                <w:rtl w:val="0"/>
              </w:rPr>
            </w:r>
          </w:p>
          <w:p w:rsidR="00000000" w:rsidDel="00000000" w:rsidP="00000000" w:rsidRDefault="00000000" w:rsidRPr="00000000" w14:paraId="000000F3">
            <w:pPr>
              <w:widowControl w:val="0"/>
              <w:spacing w:line="240" w:lineRule="auto"/>
              <w:rPr/>
            </w:pPr>
            <w:r w:rsidDel="00000000" w:rsidR="00000000" w:rsidRPr="00000000">
              <w:rPr>
                <w:rtl w:val="0"/>
              </w:rPr>
            </w:r>
          </w:p>
          <w:p w:rsidR="00000000" w:rsidDel="00000000" w:rsidP="00000000" w:rsidRDefault="00000000" w:rsidRPr="00000000" w14:paraId="000000F4">
            <w:pPr>
              <w:widowControl w:val="0"/>
              <w:spacing w:line="240" w:lineRule="auto"/>
              <w:rPr/>
            </w:pPr>
            <w:r w:rsidDel="00000000" w:rsidR="00000000" w:rsidRPr="00000000">
              <w:rPr>
                <w:rtl w:val="0"/>
              </w:rPr>
            </w:r>
          </w:p>
          <w:p w:rsidR="00000000" w:rsidDel="00000000" w:rsidP="00000000" w:rsidRDefault="00000000" w:rsidRPr="00000000" w14:paraId="000000F5">
            <w:pPr>
              <w:widowControl w:val="0"/>
              <w:spacing w:line="240" w:lineRule="auto"/>
              <w:rPr/>
            </w:pPr>
            <w:r w:rsidDel="00000000" w:rsidR="00000000" w:rsidRPr="00000000">
              <w:rPr>
                <w:rtl w:val="0"/>
              </w:rPr>
            </w:r>
          </w:p>
          <w:p w:rsidR="00000000" w:rsidDel="00000000" w:rsidP="00000000" w:rsidRDefault="00000000" w:rsidRPr="00000000" w14:paraId="000000F6">
            <w:pPr>
              <w:widowControl w:val="0"/>
              <w:spacing w:line="240" w:lineRule="auto"/>
              <w:rPr/>
            </w:pPr>
            <w:r w:rsidDel="00000000" w:rsidR="00000000" w:rsidRPr="00000000">
              <w:rPr>
                <w:rtl w:val="0"/>
              </w:rPr>
            </w:r>
          </w:p>
          <w:p w:rsidR="00000000" w:rsidDel="00000000" w:rsidP="00000000" w:rsidRDefault="00000000" w:rsidRPr="00000000" w14:paraId="000000F7">
            <w:pPr>
              <w:widowControl w:val="0"/>
              <w:spacing w:line="240" w:lineRule="auto"/>
              <w:rPr/>
            </w:pPr>
            <w:r w:rsidDel="00000000" w:rsidR="00000000" w:rsidRPr="00000000">
              <w:rPr>
                <w:rtl w:val="0"/>
              </w:rPr>
            </w:r>
          </w:p>
          <w:p w:rsidR="00000000" w:rsidDel="00000000" w:rsidP="00000000" w:rsidRDefault="00000000" w:rsidRPr="00000000" w14:paraId="000000F8">
            <w:pPr>
              <w:widowControl w:val="0"/>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r>
          </w:p>
          <w:p w:rsidR="00000000" w:rsidDel="00000000" w:rsidP="00000000" w:rsidRDefault="00000000" w:rsidRPr="00000000" w14:paraId="000000FA">
            <w:pPr>
              <w:widowControl w:val="0"/>
              <w:spacing w:line="240" w:lineRule="auto"/>
              <w:rPr/>
            </w:pPr>
            <w:r w:rsidDel="00000000" w:rsidR="00000000" w:rsidRPr="00000000">
              <w:rPr>
                <w:rtl w:val="0"/>
              </w:rPr>
            </w:r>
          </w:p>
          <w:p w:rsidR="00000000" w:rsidDel="00000000" w:rsidP="00000000" w:rsidRDefault="00000000" w:rsidRPr="00000000" w14:paraId="000000FB">
            <w:pPr>
              <w:widowControl w:val="0"/>
              <w:spacing w:line="240" w:lineRule="auto"/>
              <w:rPr/>
            </w:pPr>
            <w:r w:rsidDel="00000000" w:rsidR="00000000" w:rsidRPr="00000000">
              <w:rPr>
                <w:rtl w:val="0"/>
              </w:rPr>
            </w:r>
          </w:p>
          <w:p w:rsidR="00000000" w:rsidDel="00000000" w:rsidP="00000000" w:rsidRDefault="00000000" w:rsidRPr="00000000" w14:paraId="000000FC">
            <w:pPr>
              <w:widowControl w:val="0"/>
              <w:spacing w:line="240" w:lineRule="auto"/>
              <w:rPr/>
            </w:pPr>
            <w:r w:rsidDel="00000000" w:rsidR="00000000" w:rsidRPr="00000000">
              <w:rPr>
                <w:rtl w:val="0"/>
              </w:rPr>
            </w:r>
          </w:p>
          <w:p w:rsidR="00000000" w:rsidDel="00000000" w:rsidP="00000000" w:rsidRDefault="00000000" w:rsidRPr="00000000" w14:paraId="000000FD">
            <w:pPr>
              <w:widowControl w:val="0"/>
              <w:spacing w:line="240" w:lineRule="auto"/>
              <w:rPr/>
            </w:pPr>
            <w:r w:rsidDel="00000000" w:rsidR="00000000" w:rsidRPr="00000000">
              <w:rPr>
                <w:rtl w:val="0"/>
              </w:rPr>
              <w:t xml:space="preserve">Stafsetningarpróf 3</w:t>
            </w:r>
          </w:p>
          <w:p w:rsidR="00000000" w:rsidDel="00000000" w:rsidP="00000000" w:rsidRDefault="00000000" w:rsidRPr="00000000" w14:paraId="000000FE">
            <w:pPr>
              <w:widowControl w:val="0"/>
              <w:spacing w:line="240" w:lineRule="auto"/>
              <w:rPr/>
            </w:pPr>
            <w:r w:rsidDel="00000000" w:rsidR="00000000" w:rsidRPr="00000000">
              <w:rPr>
                <w:rtl w:val="0"/>
              </w:rPr>
            </w:r>
          </w:p>
          <w:p w:rsidR="00000000" w:rsidDel="00000000" w:rsidP="00000000" w:rsidRDefault="00000000" w:rsidRPr="00000000" w14:paraId="000000FF">
            <w:pPr>
              <w:widowControl w:val="0"/>
              <w:spacing w:line="240" w:lineRule="auto"/>
              <w:rPr/>
            </w:pPr>
            <w:r w:rsidDel="00000000" w:rsidR="00000000" w:rsidRPr="00000000">
              <w:rPr>
                <w:rtl w:val="0"/>
              </w:rPr>
            </w:r>
          </w:p>
          <w:p w:rsidR="00000000" w:rsidDel="00000000" w:rsidP="00000000" w:rsidRDefault="00000000" w:rsidRPr="00000000" w14:paraId="00000100">
            <w:pPr>
              <w:widowControl w:val="0"/>
              <w:spacing w:line="240" w:lineRule="auto"/>
              <w:rPr/>
            </w:pPr>
            <w:r w:rsidDel="00000000" w:rsidR="00000000" w:rsidRPr="00000000">
              <w:rPr>
                <w:rtl w:val="0"/>
              </w:rPr>
            </w:r>
          </w:p>
        </w:tc>
      </w:tr>
    </w:tbl>
    <w:p w:rsidR="00000000" w:rsidDel="00000000" w:rsidP="00000000" w:rsidRDefault="00000000" w:rsidRPr="00000000" w14:paraId="00000101">
      <w:pPr>
        <w:jc w:val="left"/>
        <w:rPr/>
      </w:pPr>
      <w:r w:rsidDel="00000000" w:rsidR="00000000" w:rsidRPr="00000000">
        <w:rPr>
          <w:rtl w:val="0"/>
        </w:rPr>
      </w:r>
    </w:p>
    <w:p w:rsidR="00000000" w:rsidDel="00000000" w:rsidP="00000000" w:rsidRDefault="00000000" w:rsidRPr="00000000" w14:paraId="00000102">
      <w:pPr>
        <w:spacing w:line="240" w:lineRule="auto"/>
        <w:jc w:val="center"/>
        <w:rPr>
          <w:b w:val="1"/>
          <w:color w:val="ff0000"/>
        </w:rPr>
      </w:pPr>
      <w:r w:rsidDel="00000000" w:rsidR="00000000" w:rsidRPr="00000000">
        <w:rPr>
          <w:b w:val="1"/>
          <w:color w:val="ff0000"/>
          <w:rtl w:val="0"/>
        </w:rPr>
        <w:t xml:space="preserve">Páskaleyfi</w:t>
      </w:r>
    </w:p>
    <w:p w:rsidR="00000000" w:rsidDel="00000000" w:rsidP="00000000" w:rsidRDefault="00000000" w:rsidRPr="00000000" w14:paraId="00000103">
      <w:pPr>
        <w:jc w:val="center"/>
        <w:rPr>
          <w:b w:val="1"/>
        </w:rPr>
      </w:pPr>
      <w:r w:rsidDel="00000000" w:rsidR="00000000" w:rsidRPr="00000000">
        <w:rPr>
          <w:b w:val="1"/>
          <w:color w:val="ff0000"/>
          <w:rtl w:val="0"/>
        </w:rPr>
        <w:t xml:space="preserve">       14. - 21. apríl</w:t>
        <w:tab/>
      </w:r>
      <w:r w:rsidDel="00000000" w:rsidR="00000000" w:rsidRPr="00000000">
        <w:rPr>
          <w:rtl w:val="0"/>
        </w:rPr>
      </w:r>
    </w:p>
    <w:p w:rsidR="00000000" w:rsidDel="00000000" w:rsidP="00000000" w:rsidRDefault="00000000" w:rsidRPr="00000000" w14:paraId="00000104">
      <w:pPr>
        <w:spacing w:line="240" w:lineRule="auto"/>
        <w:rPr>
          <w:b w:val="1"/>
        </w:rPr>
      </w:pPr>
      <w:r w:rsidDel="00000000" w:rsidR="00000000" w:rsidRPr="00000000">
        <w:rPr>
          <w:rtl w:val="0"/>
        </w:rPr>
      </w:r>
    </w:p>
    <w:p w:rsidR="00000000" w:rsidDel="00000000" w:rsidP="00000000" w:rsidRDefault="00000000" w:rsidRPr="00000000" w14:paraId="00000105">
      <w:pPr>
        <w:spacing w:line="240" w:lineRule="auto"/>
        <w:rPr>
          <w:b w:val="1"/>
          <w:color w:val="ff0000"/>
        </w:rPr>
      </w:pPr>
      <w:r w:rsidDel="00000000" w:rsidR="00000000" w:rsidRPr="00000000">
        <w:rPr>
          <w:b w:val="1"/>
          <w:rtl w:val="0"/>
        </w:rPr>
        <w:t xml:space="preserve">6. lota: 24. mars - 23. maí</w:t>
        <w:tab/>
        <w:tab/>
        <w:tab/>
        <w:tab/>
      </w:r>
      <w:r w:rsidDel="00000000" w:rsidR="00000000" w:rsidRPr="00000000">
        <w:rPr>
          <w:b w:val="1"/>
          <w:color w:val="ff0000"/>
          <w:rtl w:val="0"/>
        </w:rPr>
        <w:t xml:space="preserve">24. apríl -  Sumardagurinn fyrsti </w:t>
        <w:tab/>
        <w:tab/>
        <w:tab/>
        <w:tab/>
        <w:tab/>
        <w:tab/>
        <w:tab/>
        <w:tab/>
        <w:t xml:space="preserve">1. maí -  Verkalýðsdagurinn</w:t>
        <w:tab/>
        <w:tab/>
        <w:tab/>
        <w:tab/>
        <w:tab/>
        <w:tab/>
        <w:tab/>
        <w:tab/>
        <w:tab/>
        <w:t xml:space="preserve">9. maí - </w:t>
      </w:r>
      <w:r w:rsidDel="00000000" w:rsidR="00000000" w:rsidRPr="00000000">
        <w:rPr>
          <w:b w:val="1"/>
          <w:rtl w:val="0"/>
        </w:rPr>
        <w:t xml:space="preserve"> </w:t>
      </w:r>
      <w:r w:rsidDel="00000000" w:rsidR="00000000" w:rsidRPr="00000000">
        <w:rPr>
          <w:b w:val="1"/>
          <w:color w:val="ff0000"/>
          <w:rtl w:val="0"/>
        </w:rPr>
        <w:t xml:space="preserve">Uppstigningardagur </w:t>
        <w:tab/>
        <w:tab/>
        <w:tab/>
        <w:tab/>
        <w:tab/>
        <w:tab/>
        <w:tab/>
        <w:tab/>
        <w:t xml:space="preserve">20. maí -  Skipulagsdagur</w:t>
        <w:br w:type="textWrapping"/>
        <w:tab/>
        <w:tab/>
        <w:tab/>
        <w:tab/>
        <w:tab/>
        <w:tab/>
        <w:tab/>
        <w:t xml:space="preserve">29. maí - Uppstigningardagur</w:t>
        <w:tab/>
        <w:tab/>
        <w:tab/>
        <w:tab/>
        <w:tab/>
        <w:tab/>
        <w:tab/>
        <w:tab/>
        <w:t xml:space="preserve">26.-28. maí -  Námsmatsdagar</w:t>
        <w:tab/>
        <w:tab/>
        <w:tab/>
        <w:tab/>
        <w:tab/>
        <w:tab/>
        <w:tab/>
        <w:tab/>
        <w:t xml:space="preserve">2. - 4. júní - Útskriftarferð 10. bekkinga</w:t>
        <w:tab/>
        <w:tab/>
        <w:tab/>
        <w:tab/>
        <w:tab/>
        <w:tab/>
        <w:tab/>
        <w:t xml:space="preserve">5. júní -  Heilsueflingardagur </w:t>
      </w:r>
    </w:p>
    <w:p w:rsidR="00000000" w:rsidDel="00000000" w:rsidP="00000000" w:rsidRDefault="00000000" w:rsidRPr="00000000" w14:paraId="00000106">
      <w:pPr>
        <w:spacing w:line="240" w:lineRule="auto"/>
        <w:rPr>
          <w:b w:val="1"/>
          <w:color w:val="ff0000"/>
        </w:rPr>
      </w:pPr>
      <w:r w:rsidDel="00000000" w:rsidR="00000000" w:rsidRPr="00000000">
        <w:rPr>
          <w:b w:val="1"/>
          <w:color w:val="ff0000"/>
          <w:rtl w:val="0"/>
        </w:rPr>
        <w:tab/>
        <w:tab/>
        <w:tab/>
        <w:tab/>
        <w:tab/>
        <w:tab/>
        <w:tab/>
        <w:t xml:space="preserve">6. júní -  Skólaslit </w:t>
      </w:r>
      <w:r w:rsidDel="00000000" w:rsidR="00000000" w:rsidRPr="00000000">
        <w:rPr>
          <w:color w:val="ff0000"/>
          <w:rtl w:val="0"/>
        </w:rPr>
        <w:t xml:space="preserve"> </w:t>
      </w:r>
      <w:r w:rsidDel="00000000" w:rsidR="00000000" w:rsidRPr="00000000">
        <w:rPr>
          <w:b w:val="1"/>
          <w:rtl w:val="0"/>
        </w:rPr>
        <w:tab/>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2865"/>
        <w:gridCol w:w="3029"/>
        <w:tblGridChange w:id="0">
          <w:tblGrid>
            <w:gridCol w:w="3135"/>
            <w:gridCol w:w="2865"/>
            <w:gridCol w:w="3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b w:val="1"/>
              </w:rPr>
            </w:pPr>
            <w:r w:rsidDel="00000000" w:rsidR="00000000" w:rsidRPr="00000000">
              <w:rPr>
                <w:b w:val="1"/>
                <w:rtl w:val="0"/>
              </w:rPr>
              <w:t xml:space="preserve">Viðfangsefni</w:t>
            </w:r>
          </w:p>
          <w:p w:rsidR="00000000" w:rsidDel="00000000" w:rsidP="00000000" w:rsidRDefault="00000000" w:rsidRPr="00000000" w14:paraId="00000108">
            <w:pPr>
              <w:widowControl w:val="0"/>
              <w:spacing w:line="240" w:lineRule="auto"/>
              <w:rPr/>
            </w:pPr>
            <w:r w:rsidDel="00000000" w:rsidR="00000000" w:rsidRPr="00000000">
              <w:rPr>
                <w:rtl w:val="0"/>
              </w:rPr>
              <w:t xml:space="preserve">Lestur og bókmenntir.</w:t>
            </w:r>
          </w:p>
          <w:p w:rsidR="00000000" w:rsidDel="00000000" w:rsidP="00000000" w:rsidRDefault="00000000" w:rsidRPr="00000000" w14:paraId="00000109">
            <w:pPr>
              <w:widowControl w:val="0"/>
              <w:spacing w:line="240" w:lineRule="auto"/>
              <w:rPr/>
            </w:pPr>
            <w:r w:rsidDel="00000000" w:rsidR="00000000" w:rsidRPr="00000000">
              <w:rPr>
                <w:rtl w:val="0"/>
              </w:rPr>
            </w:r>
          </w:p>
          <w:p w:rsidR="00000000" w:rsidDel="00000000" w:rsidP="00000000" w:rsidRDefault="00000000" w:rsidRPr="00000000" w14:paraId="0000010A">
            <w:pPr>
              <w:widowControl w:val="0"/>
              <w:spacing w:line="240" w:lineRule="auto"/>
              <w:rPr/>
            </w:pPr>
            <w:r w:rsidDel="00000000" w:rsidR="00000000" w:rsidRPr="00000000">
              <w:rPr>
                <w:rtl w:val="0"/>
              </w:rPr>
            </w:r>
          </w:p>
          <w:p w:rsidR="00000000" w:rsidDel="00000000" w:rsidP="00000000" w:rsidRDefault="00000000" w:rsidRPr="00000000" w14:paraId="0000010B">
            <w:pPr>
              <w:widowControl w:val="0"/>
              <w:spacing w:line="240" w:lineRule="auto"/>
              <w:rPr/>
            </w:pPr>
            <w:r w:rsidDel="00000000" w:rsidR="00000000" w:rsidRPr="00000000">
              <w:rPr>
                <w:rtl w:val="0"/>
              </w:rPr>
              <w:t xml:space="preserve">Ritun.</w:t>
            </w:r>
          </w:p>
          <w:p w:rsidR="00000000" w:rsidDel="00000000" w:rsidP="00000000" w:rsidRDefault="00000000" w:rsidRPr="00000000" w14:paraId="0000010C">
            <w:pPr>
              <w:widowControl w:val="0"/>
              <w:spacing w:line="240" w:lineRule="auto"/>
              <w:rPr/>
            </w:pPr>
            <w:r w:rsidDel="00000000" w:rsidR="00000000" w:rsidRPr="00000000">
              <w:rPr>
                <w:rtl w:val="0"/>
              </w:rPr>
            </w:r>
          </w:p>
          <w:p w:rsidR="00000000" w:rsidDel="00000000" w:rsidP="00000000" w:rsidRDefault="00000000" w:rsidRPr="00000000" w14:paraId="0000010D">
            <w:pPr>
              <w:widowControl w:val="0"/>
              <w:spacing w:line="240" w:lineRule="auto"/>
              <w:rPr/>
            </w:pPr>
            <w:r w:rsidDel="00000000" w:rsidR="00000000" w:rsidRPr="00000000">
              <w:rPr>
                <w:rtl w:val="0"/>
              </w:rPr>
            </w:r>
          </w:p>
          <w:p w:rsidR="00000000" w:rsidDel="00000000" w:rsidP="00000000" w:rsidRDefault="00000000" w:rsidRPr="00000000" w14:paraId="0000010E">
            <w:pPr>
              <w:widowControl w:val="0"/>
              <w:spacing w:line="240" w:lineRule="auto"/>
              <w:rPr/>
            </w:pPr>
            <w:r w:rsidDel="00000000" w:rsidR="00000000" w:rsidRPr="00000000">
              <w:rPr>
                <w:rtl w:val="0"/>
              </w:rPr>
              <w:t xml:space="preserve">Málfræði og málnotkun.</w:t>
            </w:r>
          </w:p>
          <w:p w:rsidR="00000000" w:rsidDel="00000000" w:rsidP="00000000" w:rsidRDefault="00000000" w:rsidRPr="00000000" w14:paraId="0000010F">
            <w:pPr>
              <w:widowControl w:val="0"/>
              <w:spacing w:line="240" w:lineRule="auto"/>
              <w:rPr/>
            </w:pPr>
            <w:r w:rsidDel="00000000" w:rsidR="00000000" w:rsidRPr="00000000">
              <w:rPr>
                <w:rtl w:val="0"/>
              </w:rPr>
            </w:r>
          </w:p>
          <w:p w:rsidR="00000000" w:rsidDel="00000000" w:rsidP="00000000" w:rsidRDefault="00000000" w:rsidRPr="00000000" w14:paraId="00000110">
            <w:pPr>
              <w:widowControl w:val="0"/>
              <w:spacing w:line="240" w:lineRule="auto"/>
              <w:rPr/>
            </w:pPr>
            <w:r w:rsidDel="00000000" w:rsidR="00000000" w:rsidRPr="00000000">
              <w:rPr>
                <w:rtl w:val="0"/>
              </w:rPr>
            </w:r>
          </w:p>
          <w:p w:rsidR="00000000" w:rsidDel="00000000" w:rsidP="00000000" w:rsidRDefault="00000000" w:rsidRPr="00000000" w14:paraId="00000111">
            <w:pPr>
              <w:widowControl w:val="0"/>
              <w:spacing w:line="240" w:lineRule="auto"/>
              <w:rPr/>
            </w:pPr>
            <w:r w:rsidDel="00000000" w:rsidR="00000000" w:rsidRPr="00000000">
              <w:rPr>
                <w:rtl w:val="0"/>
              </w:rPr>
              <w:t xml:space="preserve">Talað mál, hlustun og áhorf.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b w:val="1"/>
                <w:rtl w:val="0"/>
              </w:rPr>
              <w:t xml:space="preserve">Námsefni</w:t>
            </w:r>
            <w:r w:rsidDel="00000000" w:rsidR="00000000" w:rsidRPr="00000000">
              <w:rPr>
                <w:rtl w:val="0"/>
              </w:rPr>
            </w:r>
          </w:p>
          <w:p w:rsidR="00000000" w:rsidDel="00000000" w:rsidP="00000000" w:rsidRDefault="00000000" w:rsidRPr="00000000" w14:paraId="00000113">
            <w:pPr>
              <w:widowControl w:val="0"/>
              <w:spacing w:line="240" w:lineRule="auto"/>
              <w:rPr/>
            </w:pPr>
            <w:r w:rsidDel="00000000" w:rsidR="00000000" w:rsidRPr="00000000">
              <w:rPr>
                <w:rtl w:val="0"/>
              </w:rPr>
              <w:t xml:space="preserve">Kjalnesinga saga</w:t>
            </w:r>
          </w:p>
          <w:p w:rsidR="00000000" w:rsidDel="00000000" w:rsidP="00000000" w:rsidRDefault="00000000" w:rsidRPr="00000000" w14:paraId="00000114">
            <w:pPr>
              <w:widowControl w:val="0"/>
              <w:spacing w:line="240" w:lineRule="auto"/>
              <w:rPr/>
            </w:pPr>
            <w:r w:rsidDel="00000000" w:rsidR="00000000" w:rsidRPr="00000000">
              <w:rPr>
                <w:rtl w:val="0"/>
              </w:rPr>
              <w:t xml:space="preserve">Kjörbók</w:t>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spacing w:line="240" w:lineRule="auto"/>
              <w:rPr/>
            </w:pPr>
            <w:r w:rsidDel="00000000" w:rsidR="00000000" w:rsidRPr="00000000">
              <w:rPr>
                <w:rtl w:val="0"/>
              </w:rPr>
              <w:t xml:space="preserve">Ýmis ritunarverkefni.</w:t>
            </w:r>
          </w:p>
          <w:p w:rsidR="00000000" w:rsidDel="00000000" w:rsidP="00000000" w:rsidRDefault="00000000" w:rsidRPr="00000000" w14:paraId="00000117">
            <w:pPr>
              <w:widowControl w:val="0"/>
              <w:spacing w:line="240" w:lineRule="auto"/>
              <w:rPr/>
            </w:pPr>
            <w:r w:rsidDel="00000000" w:rsidR="00000000" w:rsidRPr="00000000">
              <w:rPr>
                <w:rtl w:val="0"/>
              </w:rPr>
              <w:t xml:space="preserve">Stafsetningarþjálfun.</w:t>
            </w:r>
          </w:p>
          <w:p w:rsidR="00000000" w:rsidDel="00000000" w:rsidP="00000000" w:rsidRDefault="00000000" w:rsidRPr="00000000" w14:paraId="00000118">
            <w:pPr>
              <w:widowControl w:val="0"/>
              <w:spacing w:line="240" w:lineRule="auto"/>
              <w:rPr/>
            </w:pPr>
            <w:r w:rsidDel="00000000" w:rsidR="00000000" w:rsidRPr="00000000">
              <w:rPr>
                <w:rtl w:val="0"/>
              </w:rPr>
            </w:r>
          </w:p>
          <w:p w:rsidR="00000000" w:rsidDel="00000000" w:rsidP="00000000" w:rsidRDefault="00000000" w:rsidRPr="00000000" w14:paraId="00000119">
            <w:pPr>
              <w:widowControl w:val="0"/>
              <w:spacing w:line="240" w:lineRule="auto"/>
              <w:rPr/>
            </w:pPr>
            <w:r w:rsidDel="00000000" w:rsidR="00000000" w:rsidRPr="00000000">
              <w:rPr>
                <w:rtl w:val="0"/>
              </w:rPr>
              <w:t xml:space="preserve">Málið í mark, skólavefurinn og efni frá kennara.</w:t>
            </w:r>
          </w:p>
          <w:p w:rsidR="00000000" w:rsidDel="00000000" w:rsidP="00000000" w:rsidRDefault="00000000" w:rsidRPr="00000000" w14:paraId="0000011A">
            <w:pPr>
              <w:widowControl w:val="0"/>
              <w:spacing w:line="240" w:lineRule="auto"/>
              <w:rPr/>
            </w:pPr>
            <w:r w:rsidDel="00000000" w:rsidR="00000000" w:rsidRPr="00000000">
              <w:rPr>
                <w:rtl w:val="0"/>
              </w:rPr>
            </w:r>
          </w:p>
          <w:p w:rsidR="00000000" w:rsidDel="00000000" w:rsidP="00000000" w:rsidRDefault="00000000" w:rsidRPr="00000000" w14:paraId="0000011B">
            <w:pPr>
              <w:widowControl w:val="0"/>
              <w:spacing w:line="240" w:lineRule="auto"/>
              <w:rPr/>
            </w:pPr>
            <w:r w:rsidDel="00000000" w:rsidR="00000000" w:rsidRPr="00000000">
              <w:rPr>
                <w:rtl w:val="0"/>
              </w:rPr>
              <w:t xml:space="preserve">Málfundur.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Námsmat</w:t>
            </w:r>
          </w:p>
          <w:p w:rsidR="00000000" w:rsidDel="00000000" w:rsidP="00000000" w:rsidRDefault="00000000" w:rsidRPr="00000000" w14:paraId="0000011D">
            <w:pPr>
              <w:widowControl w:val="0"/>
              <w:spacing w:line="240" w:lineRule="auto"/>
              <w:rPr/>
            </w:pPr>
            <w:r w:rsidDel="00000000" w:rsidR="00000000" w:rsidRPr="00000000">
              <w:rPr>
                <w:rtl w:val="0"/>
              </w:rPr>
              <w:t xml:space="preserve">Próf úr Kjalnesinga sögu</w:t>
            </w:r>
          </w:p>
          <w:p w:rsidR="00000000" w:rsidDel="00000000" w:rsidP="00000000" w:rsidRDefault="00000000" w:rsidRPr="00000000" w14:paraId="0000011E">
            <w:pPr>
              <w:widowControl w:val="0"/>
              <w:spacing w:line="240" w:lineRule="auto"/>
              <w:rPr>
                <w:i w:val="1"/>
              </w:rPr>
            </w:pPr>
            <w:r w:rsidDel="00000000" w:rsidR="00000000" w:rsidRPr="00000000">
              <w:rPr>
                <w:rtl w:val="0"/>
              </w:rPr>
              <w:t xml:space="preserve">Lesskilningspróf </w:t>
            </w:r>
            <w:r w:rsidDel="00000000" w:rsidR="00000000" w:rsidRPr="00000000">
              <w:rPr>
                <w:i w:val="1"/>
                <w:rtl w:val="0"/>
              </w:rPr>
              <w:t xml:space="preserve">Orðarún 2</w:t>
            </w:r>
          </w:p>
          <w:p w:rsidR="00000000" w:rsidDel="00000000" w:rsidP="00000000" w:rsidRDefault="00000000" w:rsidRPr="00000000" w14:paraId="0000011F">
            <w:pPr>
              <w:widowControl w:val="0"/>
              <w:spacing w:line="240" w:lineRule="auto"/>
              <w:rPr/>
            </w:pPr>
            <w:r w:rsidDel="00000000" w:rsidR="00000000" w:rsidRPr="00000000">
              <w:rPr>
                <w:rtl w:val="0"/>
              </w:rPr>
              <w:t xml:space="preserve">Kjörbókarskil - bókarýni</w:t>
            </w:r>
          </w:p>
          <w:p w:rsidR="00000000" w:rsidDel="00000000" w:rsidP="00000000" w:rsidRDefault="00000000" w:rsidRPr="00000000" w14:paraId="00000120">
            <w:pPr>
              <w:widowControl w:val="0"/>
              <w:spacing w:line="240" w:lineRule="auto"/>
              <w:rPr/>
            </w:pPr>
            <w:r w:rsidDel="00000000" w:rsidR="00000000" w:rsidRPr="00000000">
              <w:rPr>
                <w:rtl w:val="0"/>
              </w:rPr>
            </w:r>
          </w:p>
          <w:p w:rsidR="00000000" w:rsidDel="00000000" w:rsidP="00000000" w:rsidRDefault="00000000" w:rsidRPr="00000000" w14:paraId="00000121">
            <w:pPr>
              <w:widowControl w:val="0"/>
              <w:spacing w:line="240" w:lineRule="auto"/>
              <w:rPr/>
            </w:pPr>
            <w:r w:rsidDel="00000000" w:rsidR="00000000" w:rsidRPr="00000000">
              <w:rPr>
                <w:rtl w:val="0"/>
              </w:rPr>
            </w:r>
          </w:p>
          <w:p w:rsidR="00000000" w:rsidDel="00000000" w:rsidP="00000000" w:rsidRDefault="00000000" w:rsidRPr="00000000" w14:paraId="00000122">
            <w:pPr>
              <w:widowControl w:val="0"/>
              <w:spacing w:line="240" w:lineRule="auto"/>
              <w:rPr/>
            </w:pPr>
            <w:r w:rsidDel="00000000" w:rsidR="00000000" w:rsidRPr="00000000">
              <w:rPr>
                <w:rtl w:val="0"/>
              </w:rPr>
            </w:r>
          </w:p>
          <w:p w:rsidR="00000000" w:rsidDel="00000000" w:rsidP="00000000" w:rsidRDefault="00000000" w:rsidRPr="00000000" w14:paraId="00000123">
            <w:pPr>
              <w:widowControl w:val="0"/>
              <w:spacing w:line="240" w:lineRule="auto"/>
              <w:rPr/>
            </w:pPr>
            <w:r w:rsidDel="00000000" w:rsidR="00000000" w:rsidRPr="00000000">
              <w:rPr>
                <w:rtl w:val="0"/>
              </w:rPr>
            </w:r>
          </w:p>
        </w:tc>
      </w:tr>
    </w:tbl>
    <w:p w:rsidR="00000000" w:rsidDel="00000000" w:rsidP="00000000" w:rsidRDefault="00000000" w:rsidRPr="00000000" w14:paraId="00000124">
      <w:pPr>
        <w:pageBreakBefore w:val="0"/>
        <w:rPr>
          <w:sz w:val="16"/>
          <w:szCs w:val="16"/>
        </w:rPr>
      </w:pPr>
      <w:r w:rsidDel="00000000" w:rsidR="00000000" w:rsidRPr="00000000">
        <w:rPr>
          <w:rtl w:val="0"/>
        </w:rPr>
      </w:r>
    </w:p>
    <w:p w:rsidR="00000000" w:rsidDel="00000000" w:rsidP="00000000" w:rsidRDefault="00000000" w:rsidRPr="00000000" w14:paraId="00000125">
      <w:pPr>
        <w:pageBreakBefore w:val="0"/>
        <w:rPr>
          <w:sz w:val="16"/>
          <w:szCs w:val="16"/>
        </w:rPr>
      </w:pP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-152399</wp:posOffset>
          </wp:positionV>
          <wp:extent cx="2175974" cy="490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5974" cy="49053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ageBreakBefore w:val="0"/>
      <w:rPr>
        <w:b w:val="1"/>
        <w:sz w:val="36"/>
        <w:szCs w:val="36"/>
      </w:rPr>
    </w:pPr>
    <w:r w:rsidDel="00000000" w:rsidR="00000000" w:rsidRPr="00000000">
      <w:rPr>
        <w:b w:val="1"/>
        <w:sz w:val="36"/>
        <w:szCs w:val="36"/>
        <w:rtl w:val="0"/>
      </w:rPr>
      <w:t xml:space="preserve">Garðaskóli 2024-2025 </w:t>
    </w:r>
  </w:p>
  <w:p w:rsidR="00000000" w:rsidDel="00000000" w:rsidP="00000000" w:rsidRDefault="00000000" w:rsidRPr="00000000" w14:paraId="00000127">
    <w:pPr>
      <w:pageBreakBefore w:val="0"/>
      <w:rPr/>
    </w:pPr>
    <w:r w:rsidDel="00000000" w:rsidR="00000000" w:rsidRPr="00000000">
      <w:rPr>
        <w:b w:val="1"/>
        <w:sz w:val="36"/>
        <w:szCs w:val="36"/>
        <w:rtl w:val="0"/>
      </w:rPr>
      <w:t xml:space="preserve">Námsáætlun í íslensku, 8. bekkur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mailto:rk@gardaskoli.is" TargetMode="External"/><Relationship Id="rId8" Type="http://schemas.openxmlformats.org/officeDocument/2006/relationships/hyperlink" Target="mailto:karlp@gardaskoli.is" TargetMode="External"/><Relationship Id="rId18" Type="http://schemas.openxmlformats.org/officeDocument/2006/relationships/customXml" Target="../customXml/item3.xml"/><Relationship Id="rId3" Type="http://schemas.openxmlformats.org/officeDocument/2006/relationships/fontTable" Target="fontTable.xml"/><Relationship Id="rId12" Type="http://schemas.openxmlformats.org/officeDocument/2006/relationships/hyperlink" Target="mailto:rosagudn@gardaskoli.is" TargetMode="External"/><Relationship Id="rId7" Type="http://schemas.openxmlformats.org/officeDocument/2006/relationships/hyperlink" Target="mailto:huldakris@gardaskoli.is"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1" Type="http://schemas.openxmlformats.org/officeDocument/2006/relationships/hyperlink" Target="mailto:ragnhildurthor@gardaskoli.is" TargetMode="External"/><Relationship Id="rId1" Type="http://schemas.openxmlformats.org/officeDocument/2006/relationships/theme" Target="theme/theme1.xml"/><Relationship Id="rId6" Type="http://schemas.openxmlformats.org/officeDocument/2006/relationships/hyperlink" Target="http://gardaskoli.is/skolinn/skoladagatal/" TargetMode="External"/><Relationship Id="rId15"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agnheidureg@gardaskoli.is" TargetMode="External"/><Relationship Id="rId4" Type="http://schemas.openxmlformats.org/officeDocument/2006/relationships/numbering" Target="numbering.xml"/><Relationship Id="rId9" Type="http://schemas.openxmlformats.org/officeDocument/2006/relationships/hyperlink" Target="mailto:moeidurju@gardaskoli.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C2F0F2A2-BA7F-4FF6-899A-E4F7191DA9E7}"/>
</file>

<file path=customXml/itemProps2.xml><?xml version="1.0" encoding="utf-8"?>
<ds:datastoreItem xmlns:ds="http://schemas.openxmlformats.org/officeDocument/2006/customXml" ds:itemID="{F880C953-51B9-4F8E-8B26-929142EF5A53}"/>
</file>

<file path=customXml/itemProps3.xml><?xml version="1.0" encoding="utf-8"?>
<ds:datastoreItem xmlns:ds="http://schemas.openxmlformats.org/officeDocument/2006/customXml" ds:itemID="{46E92D65-796B-42B9-9663-C7A1B28C931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